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EBF3" w14:textId="77777777" w:rsidR="007903CA" w:rsidRDefault="007903CA" w:rsidP="000C1EB3">
      <w:pPr>
        <w:pStyle w:val="Nadpis4"/>
        <w:spacing w:after="120"/>
        <w:jc w:val="center"/>
        <w:rPr>
          <w:rFonts w:ascii="Calibri" w:hAnsi="Calibri" w:cs="Calibri"/>
          <w:sz w:val="32"/>
          <w:szCs w:val="32"/>
        </w:rPr>
      </w:pPr>
    </w:p>
    <w:p w14:paraId="7B0F8DFC" w14:textId="77777777" w:rsidR="00BA122D" w:rsidRPr="007903CA" w:rsidRDefault="00D734B1" w:rsidP="000C1EB3">
      <w:pPr>
        <w:pStyle w:val="Nadpis4"/>
        <w:spacing w:after="120"/>
        <w:jc w:val="center"/>
        <w:rPr>
          <w:rFonts w:ascii="Calibri" w:hAnsi="Calibri" w:cs="Calibri"/>
          <w:sz w:val="32"/>
          <w:szCs w:val="32"/>
        </w:rPr>
      </w:pPr>
      <w:r w:rsidRPr="007903CA">
        <w:rPr>
          <w:rFonts w:ascii="Calibri" w:hAnsi="Calibri" w:cs="Calibri"/>
          <w:sz w:val="32"/>
          <w:szCs w:val="32"/>
        </w:rPr>
        <w:t>V</w:t>
      </w:r>
      <w:r w:rsidR="00227031" w:rsidRPr="007903CA">
        <w:rPr>
          <w:rFonts w:ascii="Calibri" w:hAnsi="Calibri" w:cs="Calibri"/>
          <w:sz w:val="32"/>
          <w:szCs w:val="32"/>
        </w:rPr>
        <w:t> </w:t>
      </w:r>
      <w:r w:rsidRPr="007903CA">
        <w:rPr>
          <w:rFonts w:ascii="Calibri" w:hAnsi="Calibri" w:cs="Calibri"/>
          <w:sz w:val="32"/>
          <w:szCs w:val="32"/>
        </w:rPr>
        <w:t>ý</w:t>
      </w:r>
      <w:r w:rsidR="00227031" w:rsidRPr="007903CA">
        <w:rPr>
          <w:rFonts w:ascii="Calibri" w:hAnsi="Calibri" w:cs="Calibri"/>
          <w:sz w:val="32"/>
          <w:szCs w:val="32"/>
        </w:rPr>
        <w:t xml:space="preserve"> </w:t>
      </w:r>
      <w:r w:rsidRPr="007903CA">
        <w:rPr>
          <w:rFonts w:ascii="Calibri" w:hAnsi="Calibri" w:cs="Calibri"/>
          <w:sz w:val="32"/>
          <w:szCs w:val="32"/>
        </w:rPr>
        <w:t>z</w:t>
      </w:r>
      <w:r w:rsidR="00227031" w:rsidRPr="007903CA">
        <w:rPr>
          <w:rFonts w:ascii="Calibri" w:hAnsi="Calibri" w:cs="Calibri"/>
          <w:sz w:val="32"/>
          <w:szCs w:val="32"/>
        </w:rPr>
        <w:t> </w:t>
      </w:r>
      <w:r w:rsidRPr="007903CA">
        <w:rPr>
          <w:rFonts w:ascii="Calibri" w:hAnsi="Calibri" w:cs="Calibri"/>
          <w:sz w:val="32"/>
          <w:szCs w:val="32"/>
        </w:rPr>
        <w:t>v</w:t>
      </w:r>
      <w:r w:rsidR="00227031" w:rsidRPr="007903CA">
        <w:rPr>
          <w:rFonts w:ascii="Calibri" w:hAnsi="Calibri" w:cs="Calibri"/>
          <w:sz w:val="32"/>
          <w:szCs w:val="32"/>
        </w:rPr>
        <w:t> </w:t>
      </w:r>
      <w:r w:rsidRPr="007903CA">
        <w:rPr>
          <w:rFonts w:ascii="Calibri" w:hAnsi="Calibri" w:cs="Calibri"/>
          <w:sz w:val="32"/>
          <w:szCs w:val="32"/>
        </w:rPr>
        <w:t>a</w:t>
      </w:r>
    </w:p>
    <w:p w14:paraId="1EC6EC0B" w14:textId="77777777" w:rsidR="00227031" w:rsidRPr="007903CA" w:rsidRDefault="00227031" w:rsidP="003E354F">
      <w:pPr>
        <w:spacing w:after="120"/>
        <w:jc w:val="center"/>
        <w:rPr>
          <w:rFonts w:ascii="Calibri" w:hAnsi="Calibri" w:cs="Calibri"/>
          <w:b/>
        </w:rPr>
      </w:pPr>
      <w:r w:rsidRPr="007903CA">
        <w:rPr>
          <w:rFonts w:ascii="Calibri" w:hAnsi="Calibri" w:cs="Calibri"/>
          <w:b/>
        </w:rPr>
        <w:t xml:space="preserve">na predkladanie </w:t>
      </w:r>
      <w:r w:rsidR="000C1EB3" w:rsidRPr="007903CA">
        <w:rPr>
          <w:rFonts w:ascii="Calibri" w:hAnsi="Calibri" w:cs="Calibri"/>
          <w:b/>
        </w:rPr>
        <w:t xml:space="preserve">návrhov </w:t>
      </w:r>
      <w:r w:rsidRPr="007903CA">
        <w:rPr>
          <w:rFonts w:ascii="Calibri" w:hAnsi="Calibri" w:cs="Calibri"/>
          <w:b/>
        </w:rPr>
        <w:t>kandidátov na členov odborných komisií Audiovizuálneho fondu</w:t>
      </w:r>
    </w:p>
    <w:p w14:paraId="505A2043" w14:textId="77777777" w:rsidR="0060600C" w:rsidRPr="007903CA" w:rsidRDefault="0060600C" w:rsidP="00243BA5">
      <w:pPr>
        <w:pStyle w:val="Nadpis4"/>
        <w:jc w:val="both"/>
        <w:rPr>
          <w:rFonts w:ascii="Calibri" w:hAnsi="Calibri" w:cs="Calibri"/>
          <w:b w:val="0"/>
          <w:sz w:val="20"/>
          <w:szCs w:val="20"/>
        </w:rPr>
      </w:pPr>
    </w:p>
    <w:p w14:paraId="2C948202" w14:textId="77777777" w:rsidR="00243BA5" w:rsidRPr="007903CA" w:rsidRDefault="00243BA5" w:rsidP="0060600C">
      <w:pPr>
        <w:pStyle w:val="Nadpis4"/>
        <w:spacing w:before="0" w:after="120"/>
        <w:jc w:val="both"/>
        <w:rPr>
          <w:rFonts w:ascii="Calibri" w:hAnsi="Calibri" w:cs="Calibri"/>
          <w:b w:val="0"/>
          <w:sz w:val="20"/>
          <w:szCs w:val="20"/>
        </w:rPr>
      </w:pPr>
      <w:r w:rsidRPr="007903CA">
        <w:rPr>
          <w:rFonts w:ascii="Calibri" w:hAnsi="Calibri" w:cs="Calibri"/>
          <w:b w:val="0"/>
          <w:sz w:val="20"/>
          <w:szCs w:val="20"/>
        </w:rPr>
        <w:t xml:space="preserve">Na posudzovanie žiadostí o poskytnutie finančných prostriedkov Audiovizuálny fond </w:t>
      </w:r>
      <w:r w:rsidR="00227031" w:rsidRPr="007903CA">
        <w:rPr>
          <w:rFonts w:ascii="Calibri" w:hAnsi="Calibri" w:cs="Calibri"/>
          <w:b w:val="0"/>
          <w:sz w:val="20"/>
          <w:szCs w:val="20"/>
        </w:rPr>
        <w:t xml:space="preserve">(ďalej len „fond“) </w:t>
      </w:r>
      <w:r w:rsidRPr="007903CA">
        <w:rPr>
          <w:rFonts w:ascii="Calibri" w:hAnsi="Calibri" w:cs="Calibri"/>
          <w:b w:val="0"/>
          <w:sz w:val="20"/>
          <w:szCs w:val="20"/>
        </w:rPr>
        <w:t>zriaďuje odborné komisie podľa § 17 zákona č. 516/2008 Z.</w:t>
      </w:r>
      <w:r w:rsidR="00CF6AA5">
        <w:rPr>
          <w:rFonts w:ascii="Calibri" w:hAnsi="Calibri" w:cs="Calibri"/>
          <w:b w:val="0"/>
          <w:sz w:val="20"/>
          <w:szCs w:val="20"/>
        </w:rPr>
        <w:t xml:space="preserve"> </w:t>
      </w:r>
      <w:r w:rsidRPr="007903CA">
        <w:rPr>
          <w:rFonts w:ascii="Calibri" w:hAnsi="Calibri" w:cs="Calibri"/>
          <w:b w:val="0"/>
          <w:sz w:val="20"/>
          <w:szCs w:val="20"/>
        </w:rPr>
        <w:t>z. o Audiovizuálnom fonde a o zmene a doplnení niektorých zákonov (ďalej len „zákon“).</w:t>
      </w:r>
    </w:p>
    <w:p w14:paraId="584C4E22" w14:textId="624BDE81" w:rsidR="00243BA5" w:rsidRPr="007903CA" w:rsidRDefault="00243BA5" w:rsidP="0060600C">
      <w:pPr>
        <w:pStyle w:val="Nadpis4"/>
        <w:spacing w:before="0" w:after="120"/>
        <w:jc w:val="both"/>
        <w:rPr>
          <w:rFonts w:ascii="Calibri" w:hAnsi="Calibri" w:cs="Calibri"/>
          <w:b w:val="0"/>
          <w:sz w:val="20"/>
          <w:szCs w:val="20"/>
        </w:rPr>
      </w:pPr>
      <w:r w:rsidRPr="007903CA">
        <w:rPr>
          <w:rFonts w:ascii="Calibri" w:hAnsi="Calibri" w:cs="Calibri"/>
          <w:b w:val="0"/>
          <w:sz w:val="20"/>
          <w:szCs w:val="20"/>
        </w:rPr>
        <w:t xml:space="preserve">Podľa článku </w:t>
      </w:r>
      <w:r w:rsidR="000A0CBA">
        <w:rPr>
          <w:rFonts w:ascii="Calibri" w:hAnsi="Calibri" w:cs="Calibri"/>
          <w:b w:val="0"/>
          <w:sz w:val="20"/>
          <w:szCs w:val="20"/>
        </w:rPr>
        <w:t>9</w:t>
      </w:r>
      <w:r w:rsidRPr="007903CA">
        <w:rPr>
          <w:rFonts w:ascii="Calibri" w:hAnsi="Calibri" w:cs="Calibri"/>
          <w:b w:val="0"/>
          <w:sz w:val="20"/>
          <w:szCs w:val="20"/>
        </w:rPr>
        <w:t xml:space="preserve"> ods. 2 Štatútu Audiovizuálneho fondu (ďalej len „štatút“) sú odborné komisie poradnými orgánmi </w:t>
      </w:r>
      <w:r w:rsidR="001C3E3C">
        <w:rPr>
          <w:rFonts w:ascii="Calibri" w:hAnsi="Calibri" w:cs="Calibri"/>
          <w:b w:val="0"/>
          <w:sz w:val="20"/>
          <w:szCs w:val="20"/>
        </w:rPr>
        <w:t xml:space="preserve">riaditeľa </w:t>
      </w:r>
      <w:r w:rsidRPr="007903CA">
        <w:rPr>
          <w:rFonts w:ascii="Calibri" w:hAnsi="Calibri" w:cs="Calibri"/>
          <w:b w:val="0"/>
          <w:sz w:val="20"/>
          <w:szCs w:val="20"/>
        </w:rPr>
        <w:t xml:space="preserve">fondu, ktoré </w:t>
      </w:r>
      <w:r w:rsidRPr="007903CA">
        <w:rPr>
          <w:rFonts w:ascii="Calibri" w:hAnsi="Calibri" w:cs="Calibri"/>
          <w:sz w:val="20"/>
          <w:szCs w:val="20"/>
        </w:rPr>
        <w:t>sa zriaďujú za účelom odborného, transparentného a nezávislého posúdenia každej žiadosti</w:t>
      </w:r>
      <w:r w:rsidRPr="007903CA">
        <w:rPr>
          <w:rFonts w:ascii="Calibri" w:hAnsi="Calibri" w:cs="Calibri"/>
          <w:b w:val="0"/>
          <w:sz w:val="20"/>
          <w:szCs w:val="20"/>
        </w:rPr>
        <w:t xml:space="preserve"> o poskytnutie finančných prostriedkov fondu.</w:t>
      </w:r>
    </w:p>
    <w:p w14:paraId="025E4C2A" w14:textId="4A4C1F70" w:rsidR="00C63306" w:rsidRPr="007903CA" w:rsidRDefault="00243BA5" w:rsidP="0060600C">
      <w:pPr>
        <w:pStyle w:val="Nadpis4"/>
        <w:spacing w:before="0" w:after="120"/>
        <w:jc w:val="both"/>
        <w:rPr>
          <w:rFonts w:ascii="Calibri" w:hAnsi="Calibri" w:cs="Calibri"/>
          <w:b w:val="0"/>
          <w:sz w:val="20"/>
          <w:szCs w:val="20"/>
        </w:rPr>
      </w:pPr>
      <w:r w:rsidRPr="007903CA">
        <w:rPr>
          <w:rFonts w:ascii="Calibri" w:hAnsi="Calibri" w:cs="Calibri"/>
          <w:b w:val="0"/>
          <w:sz w:val="20"/>
          <w:szCs w:val="20"/>
        </w:rPr>
        <w:t>Čle</w:t>
      </w:r>
      <w:r w:rsidR="009A0DCE">
        <w:rPr>
          <w:rFonts w:ascii="Calibri" w:hAnsi="Calibri" w:cs="Calibri"/>
          <w:b w:val="0"/>
          <w:sz w:val="20"/>
          <w:szCs w:val="20"/>
        </w:rPr>
        <w:t>nov</w:t>
      </w:r>
      <w:r w:rsidRPr="007903CA">
        <w:rPr>
          <w:rFonts w:ascii="Calibri" w:hAnsi="Calibri" w:cs="Calibri"/>
          <w:b w:val="0"/>
          <w:sz w:val="20"/>
          <w:szCs w:val="20"/>
        </w:rPr>
        <w:t xml:space="preserve"> odborných komisií </w:t>
      </w:r>
      <w:r w:rsidR="004C59D5" w:rsidRPr="007903CA">
        <w:rPr>
          <w:rFonts w:ascii="Calibri" w:hAnsi="Calibri" w:cs="Calibri"/>
          <w:b w:val="0"/>
          <w:sz w:val="20"/>
          <w:szCs w:val="20"/>
        </w:rPr>
        <w:t xml:space="preserve">na návrh riaditeľa </w:t>
      </w:r>
      <w:r w:rsidR="000E6539" w:rsidRPr="007903CA">
        <w:rPr>
          <w:rFonts w:ascii="Calibri" w:hAnsi="Calibri" w:cs="Calibri"/>
          <w:b w:val="0"/>
          <w:sz w:val="20"/>
          <w:szCs w:val="20"/>
        </w:rPr>
        <w:t>vy</w:t>
      </w:r>
      <w:r w:rsidRPr="007903CA">
        <w:rPr>
          <w:rFonts w:ascii="Calibri" w:hAnsi="Calibri" w:cs="Calibri"/>
          <w:b w:val="0"/>
          <w:sz w:val="20"/>
          <w:szCs w:val="20"/>
        </w:rPr>
        <w:t>men</w:t>
      </w:r>
      <w:r w:rsidR="000E6539" w:rsidRPr="007903CA">
        <w:rPr>
          <w:rFonts w:ascii="Calibri" w:hAnsi="Calibri" w:cs="Calibri"/>
          <w:b w:val="0"/>
          <w:sz w:val="20"/>
          <w:szCs w:val="20"/>
        </w:rPr>
        <w:t>úva</w:t>
      </w:r>
      <w:r w:rsidRPr="007903CA">
        <w:rPr>
          <w:rFonts w:ascii="Calibri" w:hAnsi="Calibri" w:cs="Calibri"/>
          <w:b w:val="0"/>
          <w:sz w:val="20"/>
          <w:szCs w:val="20"/>
        </w:rPr>
        <w:t xml:space="preserve"> a odvoláva rada </w:t>
      </w:r>
      <w:r w:rsidR="00C63306" w:rsidRPr="007903CA">
        <w:rPr>
          <w:rFonts w:ascii="Calibri" w:hAnsi="Calibri" w:cs="Calibri"/>
          <w:b w:val="0"/>
          <w:sz w:val="20"/>
          <w:szCs w:val="20"/>
        </w:rPr>
        <w:t xml:space="preserve">Audiovizuálneho </w:t>
      </w:r>
      <w:r w:rsidR="00D7733E" w:rsidRPr="007903CA">
        <w:rPr>
          <w:rFonts w:ascii="Calibri" w:hAnsi="Calibri" w:cs="Calibri"/>
          <w:b w:val="0"/>
          <w:sz w:val="20"/>
          <w:szCs w:val="20"/>
        </w:rPr>
        <w:t xml:space="preserve">fondu </w:t>
      </w:r>
      <w:r w:rsidR="00C63306" w:rsidRPr="007903CA">
        <w:rPr>
          <w:rFonts w:ascii="Calibri" w:hAnsi="Calibri" w:cs="Calibri"/>
          <w:b w:val="0"/>
          <w:sz w:val="20"/>
          <w:szCs w:val="20"/>
        </w:rPr>
        <w:t xml:space="preserve">(ďalej len „rada“) </w:t>
      </w:r>
      <w:r w:rsidR="00D7733E" w:rsidRPr="007903CA">
        <w:rPr>
          <w:rFonts w:ascii="Calibri" w:hAnsi="Calibri" w:cs="Calibri"/>
          <w:b w:val="0"/>
          <w:sz w:val="20"/>
          <w:szCs w:val="20"/>
        </w:rPr>
        <w:t>nadpolovičnou väčšinou všetkých člen</w:t>
      </w:r>
      <w:r w:rsidR="00FE3E80">
        <w:rPr>
          <w:rFonts w:ascii="Calibri" w:hAnsi="Calibri" w:cs="Calibri"/>
          <w:b w:val="0"/>
          <w:sz w:val="20"/>
          <w:szCs w:val="20"/>
        </w:rPr>
        <w:t>ov</w:t>
      </w:r>
      <w:r w:rsidR="00A05AA5">
        <w:rPr>
          <w:rFonts w:ascii="Calibri" w:hAnsi="Calibri" w:cs="Calibri"/>
          <w:b w:val="0"/>
          <w:sz w:val="20"/>
          <w:szCs w:val="20"/>
        </w:rPr>
        <w:t xml:space="preserve"> </w:t>
      </w:r>
      <w:r w:rsidR="00D7733E" w:rsidRPr="007903CA">
        <w:rPr>
          <w:rFonts w:ascii="Calibri" w:hAnsi="Calibri" w:cs="Calibri"/>
          <w:b w:val="0"/>
          <w:sz w:val="20"/>
          <w:szCs w:val="20"/>
        </w:rPr>
        <w:t>rady na funkčné obdobie dvoch rokov. Podrobnosti o vymenovaní a odvolaní člena odbornej komisie upravuje štatút a Rokovací poriadok rady.</w:t>
      </w:r>
      <w:r w:rsidRPr="007903CA">
        <w:rPr>
          <w:rFonts w:ascii="Calibri" w:hAnsi="Calibri" w:cs="Calibri"/>
          <w:b w:val="0"/>
          <w:sz w:val="20"/>
          <w:szCs w:val="20"/>
        </w:rPr>
        <w:t xml:space="preserve"> Členstvo v odbornej komisii je nezastupiteľné.</w:t>
      </w:r>
      <w:r w:rsidR="00CF30F4">
        <w:rPr>
          <w:rFonts w:ascii="Calibri" w:hAnsi="Calibri" w:cs="Calibri"/>
          <w:b w:val="0"/>
          <w:sz w:val="20"/>
          <w:szCs w:val="20"/>
        </w:rPr>
        <w:t xml:space="preserve"> Člen odbornej komisie môže byť vymenovaný opätovne.</w:t>
      </w:r>
    </w:p>
    <w:p w14:paraId="769CAA9E" w14:textId="0EC10883" w:rsidR="000E6539" w:rsidRPr="007903CA" w:rsidRDefault="000E6539" w:rsidP="0060600C">
      <w:pPr>
        <w:pStyle w:val="Nadpis4"/>
        <w:spacing w:before="0" w:after="120"/>
        <w:jc w:val="both"/>
        <w:rPr>
          <w:rFonts w:ascii="Calibri" w:hAnsi="Calibri" w:cs="Calibri"/>
          <w:b w:val="0"/>
          <w:sz w:val="20"/>
          <w:szCs w:val="20"/>
        </w:rPr>
      </w:pPr>
      <w:r w:rsidRPr="007903CA">
        <w:rPr>
          <w:rFonts w:ascii="Calibri" w:hAnsi="Calibri" w:cs="Calibri"/>
          <w:b w:val="0"/>
          <w:sz w:val="20"/>
          <w:szCs w:val="20"/>
        </w:rPr>
        <w:t>Podľa § 17 ods. 3 zákona člen odbornej komisie nesmie byť žiadateľom o finančné prostriedky z fondu, členom riadiacich, kontrolných alebo dozorných orgánov žiadateľa, ktorý je právnickou osobou, ani štatutárnym orgánom žiadateľa, ktorý je právnickou osobou.</w:t>
      </w:r>
      <w:r w:rsidR="00227031" w:rsidRPr="007903CA">
        <w:rPr>
          <w:rFonts w:ascii="Calibri" w:hAnsi="Calibri" w:cs="Calibri"/>
          <w:b w:val="0"/>
          <w:sz w:val="20"/>
          <w:szCs w:val="20"/>
        </w:rPr>
        <w:t xml:space="preserve"> Členom odbornej komisie nemôže byť člen orgánov fondu ani zamestnanec fondu.</w:t>
      </w:r>
    </w:p>
    <w:p w14:paraId="734A548D" w14:textId="7751AAA0" w:rsidR="00A316C5" w:rsidRPr="007903CA" w:rsidRDefault="000E6539" w:rsidP="006F46B5">
      <w:pPr>
        <w:pStyle w:val="Nadpis4"/>
        <w:spacing w:after="120"/>
        <w:jc w:val="both"/>
        <w:rPr>
          <w:rFonts w:ascii="Calibri" w:hAnsi="Calibri" w:cs="Calibri"/>
          <w:b w:val="0"/>
          <w:sz w:val="20"/>
          <w:szCs w:val="20"/>
        </w:rPr>
      </w:pPr>
      <w:r w:rsidRPr="007903CA">
        <w:rPr>
          <w:rFonts w:ascii="Calibri" w:hAnsi="Calibri" w:cs="Calibri"/>
          <w:b w:val="0"/>
          <w:sz w:val="20"/>
          <w:szCs w:val="20"/>
        </w:rPr>
        <w:t>Ďalšie podrobnosti o členstve v odborných komisiách a o ich činnosti upravuje § 17 zákona</w:t>
      </w:r>
      <w:r w:rsidR="002739C7" w:rsidRPr="007903CA">
        <w:rPr>
          <w:rFonts w:ascii="Calibri" w:hAnsi="Calibri" w:cs="Calibri"/>
          <w:b w:val="0"/>
          <w:sz w:val="20"/>
          <w:szCs w:val="20"/>
        </w:rPr>
        <w:t>,</w:t>
      </w:r>
      <w:r w:rsidRPr="007903CA">
        <w:rPr>
          <w:rFonts w:ascii="Calibri" w:hAnsi="Calibri" w:cs="Calibri"/>
          <w:b w:val="0"/>
          <w:sz w:val="20"/>
          <w:szCs w:val="20"/>
        </w:rPr>
        <w:t xml:space="preserve"> článok </w:t>
      </w:r>
      <w:r w:rsidR="000A0CBA">
        <w:rPr>
          <w:rFonts w:ascii="Calibri" w:hAnsi="Calibri" w:cs="Calibri"/>
          <w:b w:val="0"/>
          <w:sz w:val="20"/>
          <w:szCs w:val="20"/>
        </w:rPr>
        <w:t>9</w:t>
      </w:r>
      <w:r w:rsidRPr="007903CA">
        <w:rPr>
          <w:rFonts w:ascii="Calibri" w:hAnsi="Calibri" w:cs="Calibri"/>
          <w:b w:val="0"/>
          <w:sz w:val="20"/>
          <w:szCs w:val="20"/>
        </w:rPr>
        <w:t xml:space="preserve"> štatútu</w:t>
      </w:r>
      <w:r w:rsidR="002739C7" w:rsidRPr="007903CA">
        <w:rPr>
          <w:rFonts w:ascii="Calibri" w:hAnsi="Calibri" w:cs="Calibri"/>
          <w:b w:val="0"/>
          <w:sz w:val="20"/>
          <w:szCs w:val="20"/>
        </w:rPr>
        <w:t xml:space="preserve">, článok </w:t>
      </w:r>
      <w:r w:rsidR="00D1682A">
        <w:rPr>
          <w:rFonts w:ascii="Calibri" w:hAnsi="Calibri" w:cs="Calibri"/>
          <w:b w:val="0"/>
          <w:sz w:val="20"/>
          <w:szCs w:val="20"/>
        </w:rPr>
        <w:t>2</w:t>
      </w:r>
      <w:r w:rsidR="00D1682A" w:rsidRPr="007903CA">
        <w:rPr>
          <w:rFonts w:ascii="Calibri" w:hAnsi="Calibri" w:cs="Calibri"/>
          <w:b w:val="0"/>
          <w:sz w:val="20"/>
          <w:szCs w:val="20"/>
        </w:rPr>
        <w:t xml:space="preserve"> </w:t>
      </w:r>
      <w:r w:rsidR="002739C7" w:rsidRPr="007903CA">
        <w:rPr>
          <w:rFonts w:ascii="Calibri" w:hAnsi="Calibri" w:cs="Calibri"/>
          <w:b w:val="0"/>
          <w:sz w:val="20"/>
          <w:szCs w:val="20"/>
        </w:rPr>
        <w:t>Smernice Audiovizuálneho fondu na zamedzenie konfliktu záujmov</w:t>
      </w:r>
      <w:r w:rsidRPr="007903CA">
        <w:rPr>
          <w:rFonts w:ascii="Calibri" w:hAnsi="Calibri" w:cs="Calibri"/>
          <w:b w:val="0"/>
          <w:sz w:val="20"/>
          <w:szCs w:val="20"/>
        </w:rPr>
        <w:t>.</w:t>
      </w:r>
      <w:r w:rsidR="002739C7" w:rsidRPr="007903CA">
        <w:rPr>
          <w:rFonts w:ascii="Calibri" w:hAnsi="Calibri" w:cs="Calibri"/>
          <w:b w:val="0"/>
          <w:sz w:val="20"/>
          <w:szCs w:val="20"/>
        </w:rPr>
        <w:t xml:space="preserve"> Činnosť odborných komisií upravuje</w:t>
      </w:r>
      <w:r w:rsidR="00970966">
        <w:rPr>
          <w:rFonts w:ascii="Calibri" w:hAnsi="Calibri" w:cs="Calibri"/>
          <w:b w:val="0"/>
          <w:sz w:val="20"/>
          <w:szCs w:val="20"/>
        </w:rPr>
        <w:t xml:space="preserve"> najmä </w:t>
      </w:r>
      <w:r w:rsidR="00970966" w:rsidRPr="00970966">
        <w:rPr>
          <w:rFonts w:ascii="Calibri" w:hAnsi="Calibri" w:cs="Calibri"/>
          <w:b w:val="0"/>
          <w:sz w:val="20"/>
          <w:szCs w:val="20"/>
        </w:rPr>
        <w:t xml:space="preserve">VP AVF č. 3/2018 v znení zo 17. 9. 2024 </w:t>
      </w:r>
      <w:r w:rsidR="00970966">
        <w:rPr>
          <w:rFonts w:ascii="Calibri" w:hAnsi="Calibri" w:cs="Calibri"/>
          <w:b w:val="0"/>
          <w:sz w:val="20"/>
          <w:szCs w:val="20"/>
        </w:rPr>
        <w:t xml:space="preserve"> </w:t>
      </w:r>
      <w:r w:rsidR="00970966" w:rsidRPr="006F46B5">
        <w:rPr>
          <w:rFonts w:ascii="Calibri" w:hAnsi="Calibri" w:cs="Calibri"/>
          <w:b w:val="0"/>
          <w:i/>
          <w:iCs/>
          <w:sz w:val="20"/>
          <w:szCs w:val="20"/>
        </w:rPr>
        <w:t>Zásady, spôsob a kritériá hodnotenia žiadostí o poskytnutie finančných prostriedkov z Audiovizuálneho fondu na podporu audiovizuálnej kultúry</w:t>
      </w:r>
      <w:r w:rsidR="00970966">
        <w:rPr>
          <w:rFonts w:ascii="Calibri" w:hAnsi="Calibri" w:cs="Calibri"/>
          <w:b w:val="0"/>
          <w:sz w:val="20"/>
          <w:szCs w:val="20"/>
        </w:rPr>
        <w:t>.</w:t>
      </w:r>
    </w:p>
    <w:p w14:paraId="059A9E63" w14:textId="77777777" w:rsidR="00554EF2" w:rsidRPr="007903CA" w:rsidRDefault="00262C9A" w:rsidP="0060600C">
      <w:pPr>
        <w:pStyle w:val="Nadpis4"/>
        <w:spacing w:before="0" w:after="120"/>
        <w:jc w:val="both"/>
        <w:rPr>
          <w:rFonts w:ascii="Calibri" w:hAnsi="Calibri" w:cs="Calibri"/>
          <w:b w:val="0"/>
          <w:color w:val="FF0000"/>
          <w:sz w:val="20"/>
          <w:szCs w:val="20"/>
        </w:rPr>
      </w:pPr>
      <w:r w:rsidRPr="00262C9A">
        <w:rPr>
          <w:rFonts w:ascii="Calibri" w:hAnsi="Calibri" w:cs="Calibri"/>
          <w:b w:val="0"/>
          <w:sz w:val="20"/>
          <w:szCs w:val="20"/>
        </w:rPr>
        <w:t>Počet odborných komisií a ich obsahové zameranie určuje štruktúra podpornej činnosti Audiovizuálneho fondu na príslušný rok, ktorá je</w:t>
      </w:r>
      <w:r w:rsidR="00A316C5" w:rsidRPr="007903CA">
        <w:rPr>
          <w:rFonts w:ascii="Calibri" w:hAnsi="Calibri" w:cs="Calibri"/>
          <w:b w:val="0"/>
          <w:sz w:val="20"/>
          <w:szCs w:val="20"/>
        </w:rPr>
        <w:t xml:space="preserve"> zverejnená na </w:t>
      </w:r>
      <w:r w:rsidR="00821A0E">
        <w:rPr>
          <w:rFonts w:ascii="Calibri" w:hAnsi="Calibri" w:cs="Calibri"/>
          <w:b w:val="0"/>
          <w:sz w:val="20"/>
          <w:szCs w:val="20"/>
        </w:rPr>
        <w:t>webovej</w:t>
      </w:r>
      <w:r w:rsidR="00A316C5" w:rsidRPr="007903CA">
        <w:rPr>
          <w:rFonts w:ascii="Calibri" w:hAnsi="Calibri" w:cs="Calibri"/>
          <w:b w:val="0"/>
          <w:sz w:val="20"/>
          <w:szCs w:val="20"/>
        </w:rPr>
        <w:t xml:space="preserve"> </w:t>
      </w:r>
      <w:r w:rsidR="00821A0E">
        <w:rPr>
          <w:rFonts w:ascii="Calibri" w:hAnsi="Calibri" w:cs="Calibri"/>
          <w:b w:val="0"/>
          <w:sz w:val="20"/>
          <w:szCs w:val="20"/>
        </w:rPr>
        <w:t>stránke fondu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hyperlink r:id="rId8" w:history="1">
        <w:r w:rsidRPr="00A2028C">
          <w:rPr>
            <w:rStyle w:val="Hypertextovprepojenie"/>
            <w:rFonts w:ascii="Calibri" w:hAnsi="Calibri" w:cs="Calibri"/>
            <w:sz w:val="20"/>
            <w:szCs w:val="20"/>
          </w:rPr>
          <w:t>www.avf.sk</w:t>
        </w:r>
      </w:hyperlink>
      <w:r>
        <w:rPr>
          <w:rStyle w:val="Hypertextovprepojenie"/>
          <w:rFonts w:ascii="Calibri" w:hAnsi="Calibri" w:cs="Calibri"/>
          <w:b w:val="0"/>
          <w:sz w:val="20"/>
          <w:szCs w:val="20"/>
          <w:u w:val="none"/>
        </w:rPr>
        <w:t xml:space="preserve"> </w:t>
      </w:r>
      <w:r>
        <w:rPr>
          <w:rStyle w:val="Hypertextovprepojenie"/>
          <w:rFonts w:ascii="Calibri" w:hAnsi="Calibri" w:cs="Calibri"/>
          <w:b w:val="0"/>
          <w:color w:val="auto"/>
          <w:sz w:val="20"/>
          <w:szCs w:val="20"/>
          <w:u w:val="none"/>
        </w:rPr>
        <w:t>v rubrike „podporná činnosť“</w:t>
      </w:r>
      <w:r w:rsidR="00821A0E" w:rsidRPr="00821A0E">
        <w:rPr>
          <w:rFonts w:ascii="Calibri" w:hAnsi="Calibri" w:cs="Calibri"/>
          <w:b w:val="0"/>
          <w:sz w:val="20"/>
          <w:szCs w:val="20"/>
        </w:rPr>
        <w:t>.</w:t>
      </w:r>
    </w:p>
    <w:p w14:paraId="17BAE481" w14:textId="62F35DC5" w:rsidR="00262C9A" w:rsidRDefault="00262C9A" w:rsidP="00262C9A">
      <w:pPr>
        <w:pStyle w:val="Nadpis4"/>
        <w:spacing w:before="0" w:after="12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Podľa § 13 ods. 2 písm. g) zákona návrhy na vymenovanie a na odvo</w:t>
      </w:r>
      <w:r w:rsidR="008F6271">
        <w:rPr>
          <w:rFonts w:ascii="Calibri" w:hAnsi="Calibri" w:cs="Calibri"/>
          <w:b w:val="0"/>
          <w:sz w:val="20"/>
          <w:szCs w:val="20"/>
        </w:rPr>
        <w:t xml:space="preserve">lanie členov odborných komisií predkladá rade </w:t>
      </w:r>
      <w:r>
        <w:rPr>
          <w:rFonts w:ascii="Calibri" w:hAnsi="Calibri" w:cs="Calibri"/>
          <w:b w:val="0"/>
          <w:sz w:val="20"/>
          <w:szCs w:val="20"/>
        </w:rPr>
        <w:t>riaditeľ</w:t>
      </w:r>
      <w:r w:rsidR="008F6271">
        <w:rPr>
          <w:rFonts w:ascii="Calibri" w:hAnsi="Calibri" w:cs="Calibri"/>
          <w:b w:val="0"/>
          <w:sz w:val="20"/>
          <w:szCs w:val="20"/>
        </w:rPr>
        <w:t xml:space="preserve"> fondu.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</w:p>
    <w:p w14:paraId="6521474C" w14:textId="6152CADB" w:rsidR="00C87EDC" w:rsidRDefault="00273191" w:rsidP="00C87EDC">
      <w:pPr>
        <w:pStyle w:val="Nadpis4"/>
        <w:spacing w:before="0" w:after="48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N</w:t>
      </w:r>
      <w:r w:rsidR="000E6539" w:rsidRPr="007903CA">
        <w:rPr>
          <w:rFonts w:ascii="Calibri" w:hAnsi="Calibri" w:cs="Calibri"/>
          <w:b w:val="0"/>
          <w:sz w:val="20"/>
          <w:szCs w:val="20"/>
        </w:rPr>
        <w:t xml:space="preserve">ávrhy kandidátov na vymenovanie </w:t>
      </w:r>
      <w:r w:rsidR="006B2C84">
        <w:rPr>
          <w:rFonts w:ascii="Calibri" w:hAnsi="Calibri" w:cs="Calibri"/>
          <w:b w:val="0"/>
          <w:sz w:val="20"/>
          <w:szCs w:val="20"/>
        </w:rPr>
        <w:t xml:space="preserve">za </w:t>
      </w:r>
      <w:r w:rsidR="000E6539" w:rsidRPr="007903CA">
        <w:rPr>
          <w:rFonts w:ascii="Calibri" w:hAnsi="Calibri" w:cs="Calibri"/>
          <w:b w:val="0"/>
          <w:sz w:val="20"/>
          <w:szCs w:val="20"/>
        </w:rPr>
        <w:t xml:space="preserve">členov odborných komisií sú </w:t>
      </w:r>
      <w:r w:rsidR="001C3E3C">
        <w:rPr>
          <w:rFonts w:ascii="Calibri" w:hAnsi="Calibri" w:cs="Calibri"/>
          <w:b w:val="0"/>
          <w:sz w:val="20"/>
          <w:szCs w:val="20"/>
        </w:rPr>
        <w:t xml:space="preserve">riaditeľovi </w:t>
      </w:r>
      <w:r w:rsidR="000E6539" w:rsidRPr="007903CA">
        <w:rPr>
          <w:rFonts w:ascii="Calibri" w:hAnsi="Calibri" w:cs="Calibri"/>
          <w:b w:val="0"/>
          <w:sz w:val="20"/>
          <w:szCs w:val="20"/>
        </w:rPr>
        <w:t>oprávnené predkladať osoby pôsobiace v audiovízii a</w:t>
      </w:r>
      <w:r w:rsidR="009A0DCE">
        <w:rPr>
          <w:rFonts w:ascii="Calibri" w:hAnsi="Calibri" w:cs="Calibri"/>
          <w:b w:val="0"/>
          <w:sz w:val="20"/>
          <w:szCs w:val="20"/>
        </w:rPr>
        <w:t> </w:t>
      </w:r>
      <w:r w:rsidR="000E6539" w:rsidRPr="007903CA">
        <w:rPr>
          <w:rFonts w:ascii="Calibri" w:hAnsi="Calibri" w:cs="Calibri"/>
          <w:b w:val="0"/>
          <w:sz w:val="20"/>
          <w:szCs w:val="20"/>
        </w:rPr>
        <w:t>členovia rad</w:t>
      </w:r>
      <w:r w:rsidR="00FC0CD9">
        <w:rPr>
          <w:rFonts w:ascii="Calibri" w:hAnsi="Calibri" w:cs="Calibri"/>
          <w:b w:val="0"/>
          <w:sz w:val="20"/>
          <w:szCs w:val="20"/>
        </w:rPr>
        <w:t>y</w:t>
      </w:r>
      <w:r w:rsidR="001C3E3C">
        <w:rPr>
          <w:rFonts w:ascii="Calibri" w:hAnsi="Calibri" w:cs="Calibri"/>
          <w:b w:val="0"/>
          <w:sz w:val="20"/>
          <w:szCs w:val="20"/>
        </w:rPr>
        <w:t>.</w:t>
      </w:r>
    </w:p>
    <w:p w14:paraId="40AAE3D0" w14:textId="03341578" w:rsidR="00C87EDC" w:rsidRDefault="00C87EDC" w:rsidP="00970966">
      <w:pPr>
        <w:jc w:val="both"/>
        <w:rPr>
          <w:rFonts w:ascii="Calibri" w:hAnsi="Calibri" w:cs="Calibri"/>
          <w:sz w:val="20"/>
          <w:szCs w:val="20"/>
        </w:rPr>
      </w:pPr>
      <w:r w:rsidRPr="00C87EDC">
        <w:rPr>
          <w:rFonts w:ascii="Calibri" w:hAnsi="Calibri" w:cs="Calibri"/>
          <w:sz w:val="20"/>
          <w:szCs w:val="20"/>
        </w:rPr>
        <w:t>Člen odbornej komisie hodnot</w:t>
      </w:r>
      <w:r>
        <w:rPr>
          <w:rFonts w:ascii="Calibri" w:hAnsi="Calibri" w:cs="Calibri"/>
          <w:sz w:val="20"/>
          <w:szCs w:val="20"/>
        </w:rPr>
        <w:t>í</w:t>
      </w:r>
      <w:r w:rsidRPr="00C87EDC">
        <w:rPr>
          <w:rFonts w:ascii="Calibri" w:hAnsi="Calibri" w:cs="Calibri"/>
          <w:sz w:val="20"/>
          <w:szCs w:val="20"/>
        </w:rPr>
        <w:t xml:space="preserve"> každú žiadosť o podporu audiovizuálnej kultúry </w:t>
      </w:r>
      <w:r w:rsidR="001C3E3C" w:rsidRPr="006F46B5">
        <w:rPr>
          <w:rFonts w:ascii="Calibri" w:hAnsi="Calibri" w:cs="Calibri"/>
          <w:sz w:val="20"/>
          <w:szCs w:val="20"/>
        </w:rPr>
        <w:t xml:space="preserve">za účelom odborného, transparentného a nezávislého posúdenia </w:t>
      </w:r>
      <w:r w:rsidRPr="006F46B5">
        <w:rPr>
          <w:rFonts w:ascii="Calibri" w:hAnsi="Calibri" w:cs="Calibri"/>
          <w:sz w:val="20"/>
          <w:szCs w:val="20"/>
        </w:rPr>
        <w:t>z hľadiska umeleckého a tvorivého potenciálu,</w:t>
      </w:r>
      <w:r w:rsidR="00970966">
        <w:rPr>
          <w:rFonts w:ascii="Calibri" w:hAnsi="Calibri" w:cs="Calibri"/>
          <w:sz w:val="20"/>
          <w:szCs w:val="20"/>
        </w:rPr>
        <w:t xml:space="preserve"> </w:t>
      </w:r>
      <w:r w:rsidRPr="006F46B5">
        <w:rPr>
          <w:rFonts w:ascii="Calibri" w:hAnsi="Calibri" w:cs="Calibri"/>
          <w:sz w:val="20"/>
          <w:szCs w:val="20"/>
        </w:rPr>
        <w:t>celkového prínosu pre audiovizuálnu kultúru v Slovenskej republike</w:t>
      </w:r>
      <w:r w:rsidR="00970966">
        <w:rPr>
          <w:rFonts w:ascii="Calibri" w:hAnsi="Calibri" w:cs="Calibri"/>
          <w:sz w:val="20"/>
          <w:szCs w:val="20"/>
        </w:rPr>
        <w:t xml:space="preserve"> a </w:t>
      </w:r>
      <w:r w:rsidRPr="006E0D16">
        <w:rPr>
          <w:rFonts w:ascii="Calibri" w:hAnsi="Calibri" w:cs="Calibri"/>
          <w:sz w:val="20"/>
          <w:szCs w:val="20"/>
        </w:rPr>
        <w:t>opodstatnenosti a primeranosti požadovaných finančných prostriedkov</w:t>
      </w:r>
      <w:r w:rsidR="002B78F7">
        <w:rPr>
          <w:rFonts w:ascii="Calibri" w:hAnsi="Calibri" w:cs="Calibri"/>
          <w:sz w:val="20"/>
          <w:szCs w:val="20"/>
        </w:rPr>
        <w:t>,</w:t>
      </w:r>
      <w:r w:rsidR="00970966">
        <w:rPr>
          <w:rFonts w:ascii="Calibri" w:hAnsi="Calibri" w:cs="Calibri"/>
          <w:sz w:val="20"/>
          <w:szCs w:val="20"/>
        </w:rPr>
        <w:t xml:space="preserve"> a preto má posúdiť</w:t>
      </w:r>
    </w:p>
    <w:p w14:paraId="2C8B09E8" w14:textId="313B9F87" w:rsidR="00970966" w:rsidRDefault="00970966" w:rsidP="00970966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 programe 1 obsahovú, kreatívnu a finančno-strategickú stránku,</w:t>
      </w:r>
    </w:p>
    <w:p w14:paraId="10D60DEF" w14:textId="47562074" w:rsidR="00970966" w:rsidRDefault="00970966" w:rsidP="00970966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 programe 2 distribučný a kultúrno-spoločenský dosah,</w:t>
      </w:r>
    </w:p>
    <w:p w14:paraId="25B856AC" w14:textId="0DA836E6" w:rsidR="00970966" w:rsidRDefault="00970966" w:rsidP="00970966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 programe 3 výskumno-vzdelávací a odborný dosah,</w:t>
      </w:r>
    </w:p>
    <w:p w14:paraId="542E895A" w14:textId="440868D2" w:rsidR="00970966" w:rsidRDefault="00970966" w:rsidP="006E0D16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 programe 4 dôležitosť podporovaného segmentu technologického rozvoja.</w:t>
      </w:r>
    </w:p>
    <w:p w14:paraId="40E4C6D6" w14:textId="77777777" w:rsidR="00970966" w:rsidRPr="006E0D16" w:rsidRDefault="00970966" w:rsidP="006E0D16">
      <w:pPr>
        <w:jc w:val="both"/>
        <w:rPr>
          <w:rFonts w:ascii="Calibri" w:hAnsi="Calibri" w:cs="Calibri"/>
          <w:sz w:val="20"/>
          <w:szCs w:val="20"/>
        </w:rPr>
      </w:pPr>
    </w:p>
    <w:p w14:paraId="4FE010D4" w14:textId="7B448309" w:rsidR="00FC0CD9" w:rsidRDefault="001C3E3C" w:rsidP="00FC0CD9">
      <w:pPr>
        <w:pStyle w:val="Nadpis4"/>
        <w:spacing w:before="0" w:after="48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V programe 1 fond zriadi tri skupiny z vymenovaných členov odborných komisií. Prvá skupina bude zabezpečovať obsahové posúdenie predkladaných </w:t>
      </w:r>
      <w:r w:rsidR="00C87EDC" w:rsidRPr="00C87EDC">
        <w:rPr>
          <w:rFonts w:ascii="Calibri" w:hAnsi="Calibri" w:cs="Calibri"/>
          <w:b w:val="0"/>
          <w:sz w:val="20"/>
          <w:szCs w:val="20"/>
        </w:rPr>
        <w:t>žiadostí o podporu audiovizuálnej kultúry</w:t>
      </w:r>
      <w:r w:rsidR="00C87EDC">
        <w:rPr>
          <w:rFonts w:ascii="Calibri" w:hAnsi="Calibri" w:cs="Calibri"/>
          <w:b w:val="0"/>
          <w:sz w:val="20"/>
          <w:szCs w:val="20"/>
        </w:rPr>
        <w:t xml:space="preserve"> a budú v nej zaradené najmä profesie scenárista</w:t>
      </w:r>
      <w:r w:rsidR="00BF4B14">
        <w:rPr>
          <w:rFonts w:ascii="Calibri" w:hAnsi="Calibri" w:cs="Calibri"/>
          <w:b w:val="0"/>
          <w:sz w:val="20"/>
          <w:szCs w:val="20"/>
        </w:rPr>
        <w:t xml:space="preserve"> /</w:t>
      </w:r>
      <w:r w:rsidR="00C87EDC">
        <w:rPr>
          <w:rFonts w:ascii="Calibri" w:hAnsi="Calibri" w:cs="Calibri"/>
          <w:b w:val="0"/>
          <w:sz w:val="20"/>
          <w:szCs w:val="20"/>
        </w:rPr>
        <w:t xml:space="preserve"> </w:t>
      </w:r>
      <w:r w:rsidR="00BF4B14">
        <w:rPr>
          <w:rFonts w:ascii="Calibri" w:hAnsi="Calibri" w:cs="Calibri"/>
          <w:b w:val="0"/>
          <w:sz w:val="20"/>
          <w:szCs w:val="20"/>
        </w:rPr>
        <w:t>dramaturg</w:t>
      </w:r>
      <w:r w:rsidR="00A05AA5">
        <w:rPr>
          <w:rFonts w:ascii="Calibri" w:hAnsi="Calibri" w:cs="Calibri"/>
          <w:b w:val="0"/>
          <w:sz w:val="20"/>
          <w:szCs w:val="20"/>
        </w:rPr>
        <w:t>;</w:t>
      </w:r>
      <w:r w:rsidR="00BF4B14">
        <w:rPr>
          <w:rFonts w:ascii="Calibri" w:hAnsi="Calibri" w:cs="Calibri"/>
          <w:b w:val="0"/>
          <w:sz w:val="20"/>
          <w:szCs w:val="20"/>
        </w:rPr>
        <w:t xml:space="preserve"> </w:t>
      </w:r>
      <w:r w:rsidR="00C87EDC">
        <w:rPr>
          <w:rFonts w:ascii="Calibri" w:hAnsi="Calibri" w:cs="Calibri"/>
          <w:b w:val="0"/>
          <w:sz w:val="20"/>
          <w:szCs w:val="20"/>
        </w:rPr>
        <w:t xml:space="preserve">režisér </w:t>
      </w:r>
      <w:r w:rsidR="00BF4B14">
        <w:rPr>
          <w:rFonts w:ascii="Calibri" w:hAnsi="Calibri" w:cs="Calibri"/>
          <w:b w:val="0"/>
          <w:sz w:val="20"/>
          <w:szCs w:val="20"/>
        </w:rPr>
        <w:t xml:space="preserve">/ </w:t>
      </w:r>
      <w:r w:rsidR="00CE1B9D">
        <w:rPr>
          <w:rFonts w:ascii="Calibri" w:hAnsi="Calibri" w:cs="Calibri"/>
          <w:b w:val="0"/>
          <w:sz w:val="20"/>
          <w:szCs w:val="20"/>
        </w:rPr>
        <w:t>producent</w:t>
      </w:r>
      <w:r w:rsidR="00A05AA5">
        <w:rPr>
          <w:rFonts w:ascii="Calibri" w:hAnsi="Calibri" w:cs="Calibri"/>
          <w:b w:val="0"/>
          <w:sz w:val="20"/>
          <w:szCs w:val="20"/>
        </w:rPr>
        <w:t>.</w:t>
      </w:r>
      <w:r w:rsidR="00D2311D">
        <w:rPr>
          <w:rFonts w:ascii="Calibri" w:hAnsi="Calibri" w:cs="Calibri"/>
          <w:b w:val="0"/>
          <w:sz w:val="20"/>
          <w:szCs w:val="20"/>
        </w:rPr>
        <w:t xml:space="preserve"> </w:t>
      </w:r>
      <w:r w:rsidR="00C87EDC">
        <w:rPr>
          <w:rFonts w:ascii="Calibri" w:hAnsi="Calibri" w:cs="Calibri"/>
          <w:b w:val="0"/>
          <w:sz w:val="20"/>
          <w:szCs w:val="20"/>
        </w:rPr>
        <w:t xml:space="preserve"> Druhá skupina bude zabezpečovať kreatívne posúdenie </w:t>
      </w:r>
      <w:r w:rsidR="00C87EDC">
        <w:rPr>
          <w:rFonts w:ascii="Calibri" w:hAnsi="Calibri" w:cs="Calibri"/>
          <w:b w:val="0"/>
          <w:sz w:val="20"/>
          <w:szCs w:val="20"/>
        </w:rPr>
        <w:lastRenderedPageBreak/>
        <w:t xml:space="preserve">predkladaných žiadostí o podporu audiovizuálnej kultúry 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="00C87EDC">
        <w:rPr>
          <w:rFonts w:ascii="Calibri" w:hAnsi="Calibri" w:cs="Calibri"/>
          <w:b w:val="0"/>
          <w:sz w:val="20"/>
          <w:szCs w:val="20"/>
        </w:rPr>
        <w:t xml:space="preserve">a budú v nej zaradené najmä profesie  kameraman, </w:t>
      </w:r>
      <w:r w:rsidR="00D2311D">
        <w:rPr>
          <w:rFonts w:ascii="Calibri" w:hAnsi="Calibri" w:cs="Calibri"/>
          <w:b w:val="0"/>
          <w:sz w:val="20"/>
          <w:szCs w:val="20"/>
        </w:rPr>
        <w:t xml:space="preserve">strihová a zvuková skladba, </w:t>
      </w:r>
      <w:r w:rsidR="00C87EDC">
        <w:rPr>
          <w:rFonts w:ascii="Calibri" w:hAnsi="Calibri" w:cs="Calibri"/>
          <w:b w:val="0"/>
          <w:sz w:val="20"/>
          <w:szCs w:val="20"/>
        </w:rPr>
        <w:t>scénický výtvarník – architekt, kostýmový výtvarník,  hudobný skladateľ</w:t>
      </w:r>
      <w:r w:rsidR="00AD13D4">
        <w:rPr>
          <w:rFonts w:ascii="Calibri" w:hAnsi="Calibri" w:cs="Calibri"/>
          <w:b w:val="0"/>
          <w:sz w:val="20"/>
          <w:szCs w:val="20"/>
        </w:rPr>
        <w:t>, filmový kritik</w:t>
      </w:r>
      <w:r w:rsidR="00C87EDC">
        <w:rPr>
          <w:rFonts w:ascii="Calibri" w:hAnsi="Calibri" w:cs="Calibri"/>
          <w:b w:val="0"/>
          <w:sz w:val="20"/>
          <w:szCs w:val="20"/>
        </w:rPr>
        <w:t xml:space="preserve">. V tretej skupine, ktorá bude zabezpečovať finančno-strategické posúdenie </w:t>
      </w:r>
      <w:r w:rsidR="00C87EDC" w:rsidRPr="00C87EDC">
        <w:rPr>
          <w:rFonts w:ascii="Calibri" w:hAnsi="Calibri" w:cs="Calibri"/>
          <w:b w:val="0"/>
          <w:sz w:val="20"/>
          <w:szCs w:val="20"/>
        </w:rPr>
        <w:t>žiadostí o podporu audiovizuálnej kultúry</w:t>
      </w:r>
      <w:r w:rsidR="00C87EDC">
        <w:rPr>
          <w:rFonts w:ascii="Calibri" w:hAnsi="Calibri" w:cs="Calibri"/>
          <w:b w:val="0"/>
          <w:sz w:val="20"/>
          <w:szCs w:val="20"/>
        </w:rPr>
        <w:t xml:space="preserve"> budú zaradení najmä producent</w:t>
      </w:r>
      <w:r w:rsidR="00822DE7">
        <w:rPr>
          <w:rFonts w:ascii="Calibri" w:hAnsi="Calibri" w:cs="Calibri"/>
          <w:b w:val="0"/>
          <w:sz w:val="20"/>
          <w:szCs w:val="20"/>
        </w:rPr>
        <w:t xml:space="preserve"> alebo </w:t>
      </w:r>
      <w:r w:rsidR="00735EAF">
        <w:rPr>
          <w:rFonts w:ascii="Calibri" w:hAnsi="Calibri" w:cs="Calibri"/>
          <w:b w:val="0"/>
          <w:sz w:val="20"/>
          <w:szCs w:val="20"/>
        </w:rPr>
        <w:t>výkonn</w:t>
      </w:r>
      <w:r w:rsidR="00AD13D4">
        <w:rPr>
          <w:rFonts w:ascii="Calibri" w:hAnsi="Calibri" w:cs="Calibri"/>
          <w:b w:val="0"/>
          <w:sz w:val="20"/>
          <w:szCs w:val="20"/>
        </w:rPr>
        <w:t>ý</w:t>
      </w:r>
      <w:r w:rsidR="00735EAF">
        <w:rPr>
          <w:rFonts w:ascii="Calibri" w:hAnsi="Calibri" w:cs="Calibri"/>
          <w:b w:val="0"/>
          <w:sz w:val="20"/>
          <w:szCs w:val="20"/>
        </w:rPr>
        <w:t xml:space="preserve"> producent, </w:t>
      </w:r>
      <w:r w:rsidR="00C87EDC">
        <w:rPr>
          <w:rFonts w:ascii="Calibri" w:hAnsi="Calibri" w:cs="Calibri"/>
          <w:b w:val="0"/>
          <w:sz w:val="20"/>
          <w:szCs w:val="20"/>
        </w:rPr>
        <w:t xml:space="preserve">manažér </w:t>
      </w:r>
      <w:r w:rsidR="002B78F7">
        <w:rPr>
          <w:rFonts w:ascii="Calibri" w:hAnsi="Calibri" w:cs="Calibri"/>
          <w:b w:val="0"/>
          <w:sz w:val="20"/>
          <w:szCs w:val="20"/>
        </w:rPr>
        <w:t>(právni</w:t>
      </w:r>
      <w:r w:rsidR="00AD13D4">
        <w:rPr>
          <w:rFonts w:ascii="Calibri" w:hAnsi="Calibri" w:cs="Calibri"/>
          <w:b w:val="0"/>
          <w:sz w:val="20"/>
          <w:szCs w:val="20"/>
        </w:rPr>
        <w:t>k</w:t>
      </w:r>
      <w:r w:rsidR="002B78F7">
        <w:rPr>
          <w:rFonts w:ascii="Calibri" w:hAnsi="Calibri" w:cs="Calibri"/>
          <w:b w:val="0"/>
          <w:sz w:val="20"/>
          <w:szCs w:val="20"/>
        </w:rPr>
        <w:t>)</w:t>
      </w:r>
      <w:r w:rsidR="00735EAF">
        <w:rPr>
          <w:rFonts w:ascii="Calibri" w:hAnsi="Calibri" w:cs="Calibri"/>
          <w:b w:val="0"/>
          <w:sz w:val="20"/>
          <w:szCs w:val="20"/>
        </w:rPr>
        <w:t>,</w:t>
      </w:r>
      <w:r w:rsidR="002B78F7">
        <w:rPr>
          <w:rFonts w:ascii="Calibri" w:hAnsi="Calibri" w:cs="Calibri"/>
          <w:b w:val="0"/>
          <w:sz w:val="20"/>
          <w:szCs w:val="20"/>
        </w:rPr>
        <w:t xml:space="preserve"> </w:t>
      </w:r>
      <w:r w:rsidR="00AD13D4">
        <w:rPr>
          <w:rFonts w:ascii="Calibri" w:hAnsi="Calibri" w:cs="Calibri"/>
          <w:b w:val="0"/>
          <w:sz w:val="20"/>
          <w:szCs w:val="20"/>
        </w:rPr>
        <w:t> </w:t>
      </w:r>
      <w:r w:rsidR="00C87EDC">
        <w:rPr>
          <w:rFonts w:ascii="Calibri" w:hAnsi="Calibri" w:cs="Calibri"/>
          <w:b w:val="0"/>
          <w:sz w:val="20"/>
          <w:szCs w:val="20"/>
        </w:rPr>
        <w:t>ekonóm</w:t>
      </w:r>
      <w:r w:rsidR="00AD13D4">
        <w:rPr>
          <w:rFonts w:ascii="Calibri" w:hAnsi="Calibri" w:cs="Calibri"/>
          <w:b w:val="0"/>
          <w:sz w:val="20"/>
          <w:szCs w:val="20"/>
        </w:rPr>
        <w:t>,</w:t>
      </w:r>
      <w:r w:rsidR="00CE1B9D">
        <w:rPr>
          <w:rFonts w:ascii="Calibri" w:hAnsi="Calibri" w:cs="Calibri"/>
          <w:b w:val="0"/>
          <w:sz w:val="20"/>
          <w:szCs w:val="20"/>
        </w:rPr>
        <w:t> festivalov</w:t>
      </w:r>
      <w:r w:rsidR="00AD13D4">
        <w:rPr>
          <w:rFonts w:ascii="Calibri" w:hAnsi="Calibri" w:cs="Calibri"/>
          <w:b w:val="0"/>
          <w:sz w:val="20"/>
          <w:szCs w:val="20"/>
        </w:rPr>
        <w:t>ý</w:t>
      </w:r>
      <w:r w:rsidR="00CE1B9D">
        <w:rPr>
          <w:rFonts w:ascii="Calibri" w:hAnsi="Calibri" w:cs="Calibri"/>
          <w:b w:val="0"/>
          <w:sz w:val="20"/>
          <w:szCs w:val="20"/>
        </w:rPr>
        <w:t xml:space="preserve"> kurátor</w:t>
      </w:r>
      <w:r w:rsidR="00C87EDC">
        <w:rPr>
          <w:rFonts w:ascii="Calibri" w:hAnsi="Calibri" w:cs="Calibri"/>
          <w:b w:val="0"/>
          <w:sz w:val="20"/>
          <w:szCs w:val="20"/>
        </w:rPr>
        <w:t>.</w:t>
      </w:r>
    </w:p>
    <w:p w14:paraId="44982963" w14:textId="7C1030A4" w:rsidR="007776B8" w:rsidRPr="006E0D16" w:rsidRDefault="007776B8" w:rsidP="006E0D16">
      <w:pPr>
        <w:rPr>
          <w:b/>
        </w:rPr>
      </w:pPr>
      <w:r>
        <w:t>Hodnotenie bude prebiehať v súčinnosti všetkých troch skupín.</w:t>
      </w:r>
    </w:p>
    <w:p w14:paraId="3107BE0A" w14:textId="77777777" w:rsidR="00517756" w:rsidRPr="00FE09C0" w:rsidRDefault="00517756" w:rsidP="00FE09C0">
      <w:pPr>
        <w:spacing w:before="480" w:after="12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FE09C0">
        <w:rPr>
          <w:rFonts w:ascii="Calibri" w:hAnsi="Calibri" w:cs="Calibri"/>
          <w:b/>
          <w:sz w:val="20"/>
          <w:szCs w:val="20"/>
          <w:u w:val="single"/>
        </w:rPr>
        <w:t>Podmienky a požiadavky na člena odbornej komisie:</w:t>
      </w:r>
    </w:p>
    <w:p w14:paraId="11125DD4" w14:textId="4D35063A" w:rsidR="00517756" w:rsidRPr="007903CA" w:rsidRDefault="00517756" w:rsidP="00FE09C0">
      <w:pPr>
        <w:numPr>
          <w:ilvl w:val="0"/>
          <w:numId w:val="11"/>
        </w:numPr>
        <w:spacing w:after="12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 xml:space="preserve">ukončené vysokoškolské </w:t>
      </w:r>
      <w:r w:rsidRPr="00E62903">
        <w:rPr>
          <w:rFonts w:ascii="Calibri" w:hAnsi="Calibri" w:cs="Calibri"/>
          <w:b/>
          <w:sz w:val="20"/>
          <w:szCs w:val="20"/>
        </w:rPr>
        <w:t>vzdelanie</w:t>
      </w:r>
      <w:r w:rsidRPr="007903CA">
        <w:rPr>
          <w:rFonts w:ascii="Calibri" w:hAnsi="Calibri" w:cs="Calibri"/>
          <w:sz w:val="20"/>
          <w:szCs w:val="20"/>
        </w:rPr>
        <w:t xml:space="preserve"> najmenej prvého stupňa a odborné pôsobenie v audiovízii v trvaní najmenej 5 rokov</w:t>
      </w:r>
      <w:r w:rsidR="00B53F27">
        <w:rPr>
          <w:rFonts w:ascii="Calibri" w:hAnsi="Calibri" w:cs="Calibri"/>
          <w:sz w:val="20"/>
          <w:szCs w:val="20"/>
        </w:rPr>
        <w:t xml:space="preserve"> po roku 2010</w:t>
      </w:r>
      <w:r w:rsidRPr="007903CA">
        <w:rPr>
          <w:rFonts w:ascii="Calibri" w:hAnsi="Calibri" w:cs="Calibri"/>
          <w:sz w:val="20"/>
          <w:szCs w:val="20"/>
        </w:rPr>
        <w:t xml:space="preserve"> alebo ukončené stredné vzdelanie s maturitou a odborné pôsobenie v audiovízii v trvaní najmenej 7 rokov</w:t>
      </w:r>
      <w:r w:rsidR="00B53F27">
        <w:rPr>
          <w:rFonts w:ascii="Calibri" w:hAnsi="Calibri" w:cs="Calibri"/>
          <w:sz w:val="20"/>
          <w:szCs w:val="20"/>
        </w:rPr>
        <w:t xml:space="preserve"> po roku 2010</w:t>
      </w:r>
      <w:r w:rsidRPr="007903CA">
        <w:rPr>
          <w:rFonts w:ascii="Calibri" w:hAnsi="Calibri" w:cs="Calibri"/>
          <w:sz w:val="20"/>
          <w:szCs w:val="20"/>
        </w:rPr>
        <w:t>,</w:t>
      </w:r>
    </w:p>
    <w:p w14:paraId="6BF7BE48" w14:textId="77777777" w:rsidR="00517756" w:rsidRPr="00EA5213" w:rsidRDefault="00517756" w:rsidP="006F0878">
      <w:pPr>
        <w:numPr>
          <w:ilvl w:val="0"/>
          <w:numId w:val="11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EA5213">
        <w:rPr>
          <w:rFonts w:ascii="Calibri" w:hAnsi="Calibri" w:cs="Calibri"/>
          <w:b/>
          <w:sz w:val="20"/>
          <w:szCs w:val="20"/>
        </w:rPr>
        <w:t>spôsobilosť na právne úkony</w:t>
      </w:r>
      <w:r w:rsidRPr="00EA5213">
        <w:rPr>
          <w:rFonts w:ascii="Calibri" w:hAnsi="Calibri" w:cs="Calibri"/>
          <w:sz w:val="20"/>
          <w:szCs w:val="20"/>
        </w:rPr>
        <w:t xml:space="preserve"> v plnom rozsahu.</w:t>
      </w:r>
    </w:p>
    <w:p w14:paraId="1A4BBC81" w14:textId="77777777" w:rsidR="00517756" w:rsidRPr="007903CA" w:rsidRDefault="00517756" w:rsidP="00517756">
      <w:pPr>
        <w:pStyle w:val="Bezriadkovania"/>
        <w:jc w:val="both"/>
        <w:rPr>
          <w:rFonts w:ascii="Calibri" w:hAnsi="Calibri" w:cs="Calibri"/>
          <w:b/>
          <w:sz w:val="20"/>
          <w:szCs w:val="20"/>
        </w:rPr>
      </w:pPr>
    </w:p>
    <w:p w14:paraId="668B6D83" w14:textId="77777777" w:rsidR="00517756" w:rsidRPr="007903CA" w:rsidRDefault="00517756" w:rsidP="00517756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Pre posúdenie predložených návrhov a pre voľbu členov odborných komisií je potrebné, aby návrh na kandidáta bol predložený v písomnej forme a</w:t>
      </w:r>
      <w:r w:rsidR="00FE09C0">
        <w:rPr>
          <w:rFonts w:ascii="Calibri" w:hAnsi="Calibri" w:cs="Calibri"/>
          <w:sz w:val="20"/>
          <w:szCs w:val="20"/>
        </w:rPr>
        <w:t xml:space="preserve"> aby</w:t>
      </w:r>
      <w:r w:rsidRPr="007903CA">
        <w:rPr>
          <w:rFonts w:ascii="Calibri" w:hAnsi="Calibri" w:cs="Calibri"/>
          <w:sz w:val="20"/>
          <w:szCs w:val="20"/>
        </w:rPr>
        <w:t xml:space="preserve"> obsahoval:</w:t>
      </w:r>
    </w:p>
    <w:p w14:paraId="0DF533D4" w14:textId="77777777" w:rsidR="00517756" w:rsidRPr="007903CA" w:rsidRDefault="00517756" w:rsidP="00517756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meno a priezvisko alebo obchodné meno navrhujúcej osoby, adresu jej trvalého bydliska alebo sídla,</w:t>
      </w:r>
    </w:p>
    <w:p w14:paraId="12D1FB73" w14:textId="77777777" w:rsidR="00517756" w:rsidRPr="007903CA" w:rsidRDefault="00517756" w:rsidP="00517756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meno, priezvisko a titul kandidáta,</w:t>
      </w:r>
    </w:p>
    <w:p w14:paraId="1CA81D6E" w14:textId="74287D0B" w:rsidR="00517756" w:rsidRPr="007903CA" w:rsidRDefault="00517756" w:rsidP="00517756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dátum a miesto narodenia kandidáta</w:t>
      </w:r>
    </w:p>
    <w:p w14:paraId="787DD6B4" w14:textId="77777777" w:rsidR="00517756" w:rsidRPr="007903CA" w:rsidRDefault="00517756" w:rsidP="00517756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trvalé bydlisko kandidáta, jeho korešpondenčnú adresu, adresu elektronickej pošty a telefónny kontakt,</w:t>
      </w:r>
    </w:p>
    <w:p w14:paraId="0EA2BE1D" w14:textId="77777777" w:rsidR="00517756" w:rsidRPr="007903CA" w:rsidRDefault="00517756" w:rsidP="00517756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informáciu o aktuálnom pracovnom pôsobení kandidáta (v prípade zamestnanca je potrebné uviesť aj názov a adresu zamestnávateľa),</w:t>
      </w:r>
    </w:p>
    <w:p w14:paraId="34EA55C9" w14:textId="77777777" w:rsidR="00943F67" w:rsidRDefault="00517756" w:rsidP="00517756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b/>
          <w:sz w:val="20"/>
          <w:szCs w:val="20"/>
        </w:rPr>
        <w:t>označenie odbornej komisie, do ktorej je kandidát navrhovaný</w:t>
      </w:r>
      <w:r w:rsidR="0060600C" w:rsidRPr="007903CA">
        <w:rPr>
          <w:rFonts w:ascii="Calibri" w:hAnsi="Calibri" w:cs="Calibri"/>
          <w:sz w:val="20"/>
          <w:szCs w:val="20"/>
        </w:rPr>
        <w:t xml:space="preserve"> - </w:t>
      </w:r>
      <w:r w:rsidRPr="007903CA">
        <w:rPr>
          <w:rFonts w:ascii="Calibri" w:hAnsi="Calibri" w:cs="Calibri"/>
          <w:sz w:val="20"/>
          <w:szCs w:val="20"/>
        </w:rPr>
        <w:t xml:space="preserve">podľa obsahového zamerania odborných komisií určených v </w:t>
      </w:r>
      <w:r w:rsidR="00E62903">
        <w:rPr>
          <w:rFonts w:ascii="Calibri" w:hAnsi="Calibri" w:cs="Calibri"/>
          <w:sz w:val="20"/>
          <w:szCs w:val="20"/>
        </w:rPr>
        <w:t>š</w:t>
      </w:r>
      <w:r w:rsidRPr="007903CA">
        <w:rPr>
          <w:rFonts w:ascii="Calibri" w:hAnsi="Calibri" w:cs="Calibri"/>
          <w:sz w:val="20"/>
          <w:szCs w:val="20"/>
        </w:rPr>
        <w:t>truktúre podpornej činnosti Audiovizuálneho fondu</w:t>
      </w:r>
      <w:r w:rsidR="00E62903">
        <w:rPr>
          <w:rFonts w:ascii="Calibri" w:hAnsi="Calibri" w:cs="Calibri"/>
          <w:sz w:val="20"/>
          <w:szCs w:val="20"/>
        </w:rPr>
        <w:t>;</w:t>
      </w:r>
      <w:r w:rsidRPr="007903CA">
        <w:rPr>
          <w:rFonts w:ascii="Calibri" w:hAnsi="Calibri" w:cs="Calibri"/>
          <w:sz w:val="20"/>
          <w:szCs w:val="20"/>
        </w:rPr>
        <w:t xml:space="preserve"> </w:t>
      </w:r>
    </w:p>
    <w:p w14:paraId="32859AC3" w14:textId="73F91011" w:rsidR="00943F67" w:rsidRDefault="003160EE" w:rsidP="00517756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6E0D16">
        <w:rPr>
          <w:rFonts w:ascii="Calibri" w:hAnsi="Calibri" w:cs="Calibri"/>
          <w:b/>
          <w:bCs/>
          <w:sz w:val="20"/>
          <w:szCs w:val="20"/>
        </w:rPr>
        <w:t>v programe 1</w:t>
      </w:r>
      <w:r>
        <w:rPr>
          <w:rFonts w:ascii="Calibri" w:hAnsi="Calibri" w:cs="Calibri"/>
          <w:sz w:val="20"/>
          <w:szCs w:val="20"/>
        </w:rPr>
        <w:t xml:space="preserve"> </w:t>
      </w:r>
      <w:r w:rsidR="00943F67">
        <w:rPr>
          <w:rFonts w:ascii="Calibri" w:hAnsi="Calibri" w:cs="Calibri"/>
          <w:sz w:val="20"/>
          <w:szCs w:val="20"/>
        </w:rPr>
        <w:t xml:space="preserve">je potrebné </w:t>
      </w:r>
      <w:r w:rsidR="00E5696E">
        <w:rPr>
          <w:rFonts w:ascii="Calibri" w:hAnsi="Calibri" w:cs="Calibri"/>
          <w:sz w:val="20"/>
          <w:szCs w:val="20"/>
        </w:rPr>
        <w:t>navrhnúť zaradenie kandidáta do skupiny zameranej na obsah / na kreativitu / na finančno-strategické posúdenie projektu</w:t>
      </w:r>
      <w:r w:rsidR="00943F67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 </w:t>
      </w:r>
    </w:p>
    <w:p w14:paraId="146428CB" w14:textId="0A852FC0" w:rsidR="00517756" w:rsidRPr="007903CA" w:rsidRDefault="00517756" w:rsidP="00517756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 xml:space="preserve">jedného kandidáta možno navrhnúť do viacerých </w:t>
      </w:r>
      <w:r w:rsidR="0060600C" w:rsidRPr="007903CA">
        <w:rPr>
          <w:rFonts w:ascii="Calibri" w:hAnsi="Calibri" w:cs="Calibri"/>
          <w:sz w:val="20"/>
          <w:szCs w:val="20"/>
        </w:rPr>
        <w:t>odborných komisií</w:t>
      </w:r>
      <w:r w:rsidRPr="007903CA">
        <w:rPr>
          <w:rFonts w:ascii="Calibri" w:hAnsi="Calibri" w:cs="Calibri"/>
          <w:sz w:val="20"/>
          <w:szCs w:val="20"/>
        </w:rPr>
        <w:t>,</w:t>
      </w:r>
    </w:p>
    <w:p w14:paraId="617DA772" w14:textId="77777777" w:rsidR="00E62903" w:rsidRDefault="00E62903" w:rsidP="00517756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E62903">
        <w:rPr>
          <w:rFonts w:ascii="Calibri" w:hAnsi="Calibri" w:cs="Calibri"/>
          <w:b/>
          <w:sz w:val="20"/>
          <w:szCs w:val="20"/>
        </w:rPr>
        <w:t>stručné zdôvodnenie návrhu</w:t>
      </w:r>
      <w:r>
        <w:rPr>
          <w:rFonts w:ascii="Calibri" w:hAnsi="Calibri" w:cs="Calibri"/>
          <w:sz w:val="20"/>
          <w:szCs w:val="20"/>
        </w:rPr>
        <w:t xml:space="preserve"> navrhovateľom,</w:t>
      </w:r>
    </w:p>
    <w:p w14:paraId="2C8DA6FE" w14:textId="77777777" w:rsidR="00517756" w:rsidRPr="007903CA" w:rsidRDefault="00517756" w:rsidP="00517756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meno a priezvisko a vlastnoručný podpis osoby, ktorá je oprávnená predložiť návrh v mene navrhovateľa.</w:t>
      </w:r>
    </w:p>
    <w:p w14:paraId="514C2B4D" w14:textId="77777777" w:rsidR="00517756" w:rsidRPr="007903CA" w:rsidRDefault="00517756" w:rsidP="00517756">
      <w:pPr>
        <w:jc w:val="both"/>
        <w:rPr>
          <w:rFonts w:ascii="Calibri" w:hAnsi="Calibri" w:cs="Calibri"/>
          <w:sz w:val="20"/>
          <w:szCs w:val="20"/>
        </w:rPr>
      </w:pPr>
    </w:p>
    <w:p w14:paraId="7225F852" w14:textId="77777777" w:rsidR="00517756" w:rsidRPr="007903CA" w:rsidRDefault="00517756" w:rsidP="00517756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b/>
          <w:sz w:val="20"/>
          <w:szCs w:val="20"/>
        </w:rPr>
        <w:t>Povinné prílohy návrhu:</w:t>
      </w:r>
    </w:p>
    <w:p w14:paraId="35B44957" w14:textId="77777777" w:rsidR="00517756" w:rsidRPr="001208B2" w:rsidRDefault="00517756" w:rsidP="00517756">
      <w:pPr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E62903">
        <w:rPr>
          <w:rFonts w:ascii="Calibri" w:hAnsi="Calibri" w:cs="Calibri"/>
          <w:b/>
          <w:sz w:val="20"/>
          <w:szCs w:val="20"/>
        </w:rPr>
        <w:t>písomný súhlas kandidáta</w:t>
      </w:r>
      <w:r w:rsidRPr="001208B2">
        <w:rPr>
          <w:rFonts w:ascii="Calibri" w:hAnsi="Calibri" w:cs="Calibri"/>
          <w:sz w:val="20"/>
          <w:szCs w:val="20"/>
        </w:rPr>
        <w:t xml:space="preserve"> s kandidatúrou a jeho čestné vyhlásenie, ktorého vzor tvorí  prílohu tejto výzvy,</w:t>
      </w:r>
    </w:p>
    <w:p w14:paraId="606E69A4" w14:textId="27A3194B" w:rsidR="00517756" w:rsidRPr="001208B2" w:rsidRDefault="00517756" w:rsidP="00517756">
      <w:pPr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E62903">
        <w:rPr>
          <w:rFonts w:ascii="Calibri" w:hAnsi="Calibri" w:cs="Calibri"/>
          <w:b/>
          <w:sz w:val="20"/>
          <w:szCs w:val="20"/>
        </w:rPr>
        <w:t>štruktúrovaný životopis kandidáta</w:t>
      </w:r>
      <w:r w:rsidRPr="001208B2">
        <w:rPr>
          <w:rFonts w:ascii="Calibri" w:hAnsi="Calibri" w:cs="Calibri"/>
          <w:sz w:val="20"/>
          <w:szCs w:val="20"/>
        </w:rPr>
        <w:t>, v ktorom je potrebné osobitne uviesť prehľad odborného pôsobenia kandidáta v oblasti audiovízie a dosiahnuté odborné alebo tvorivé výsledky a ocenenia kandidáta</w:t>
      </w:r>
      <w:r w:rsidR="003160EE">
        <w:rPr>
          <w:rFonts w:ascii="Calibri" w:hAnsi="Calibri" w:cs="Calibri"/>
          <w:sz w:val="20"/>
          <w:szCs w:val="20"/>
        </w:rPr>
        <w:t xml:space="preserve"> (portfólio)</w:t>
      </w:r>
      <w:r w:rsidRPr="001208B2">
        <w:rPr>
          <w:rFonts w:ascii="Calibri" w:hAnsi="Calibri" w:cs="Calibri"/>
          <w:sz w:val="20"/>
          <w:szCs w:val="20"/>
        </w:rPr>
        <w:t>,</w:t>
      </w:r>
    </w:p>
    <w:p w14:paraId="021D56E9" w14:textId="3AFBED8C" w:rsidR="00D82D89" w:rsidRDefault="00517756" w:rsidP="00517756">
      <w:pPr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E62903">
        <w:rPr>
          <w:rFonts w:ascii="Calibri" w:hAnsi="Calibri" w:cs="Calibri"/>
          <w:b/>
          <w:sz w:val="20"/>
          <w:szCs w:val="20"/>
        </w:rPr>
        <w:t>kópia dokladu o najvyššom dosiahnutom vzdelaní</w:t>
      </w:r>
      <w:r w:rsidRPr="001208B2">
        <w:rPr>
          <w:rFonts w:ascii="Calibri" w:hAnsi="Calibri" w:cs="Calibri"/>
          <w:sz w:val="20"/>
          <w:szCs w:val="20"/>
        </w:rPr>
        <w:t xml:space="preserve"> kandidáta</w:t>
      </w:r>
      <w:r w:rsidR="00EA5213">
        <w:rPr>
          <w:rFonts w:ascii="Calibri" w:hAnsi="Calibri" w:cs="Calibri"/>
          <w:sz w:val="20"/>
          <w:szCs w:val="20"/>
        </w:rPr>
        <w:t>.</w:t>
      </w:r>
    </w:p>
    <w:p w14:paraId="1B1556A3" w14:textId="77777777" w:rsidR="00B20C83" w:rsidRPr="007903CA" w:rsidRDefault="00B20C83" w:rsidP="00B20C83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CA95913" w14:textId="77777777" w:rsidR="00D7733E" w:rsidRPr="007903CA" w:rsidRDefault="00D7733E" w:rsidP="00F23848">
      <w:pPr>
        <w:jc w:val="both"/>
        <w:rPr>
          <w:rFonts w:ascii="Calibri" w:hAnsi="Calibri" w:cs="Calibri"/>
          <w:sz w:val="22"/>
          <w:szCs w:val="22"/>
        </w:rPr>
      </w:pPr>
    </w:p>
    <w:p w14:paraId="27CAE7AD" w14:textId="77777777" w:rsidR="001F5B4E" w:rsidRPr="00A35588" w:rsidRDefault="00005BBF" w:rsidP="00F23848">
      <w:pPr>
        <w:jc w:val="both"/>
        <w:rPr>
          <w:rFonts w:ascii="Calibri" w:hAnsi="Calibri" w:cs="Calibri"/>
          <w:sz w:val="22"/>
          <w:szCs w:val="22"/>
        </w:rPr>
      </w:pPr>
      <w:r w:rsidRPr="00A35588">
        <w:rPr>
          <w:rFonts w:ascii="Calibri" w:hAnsi="Calibri" w:cs="Calibri"/>
          <w:b/>
          <w:sz w:val="22"/>
          <w:szCs w:val="22"/>
        </w:rPr>
        <w:t xml:space="preserve">Návrhy kandidátov na členov </w:t>
      </w:r>
      <w:r w:rsidR="00F23848" w:rsidRPr="00A35588">
        <w:rPr>
          <w:rFonts w:ascii="Calibri" w:hAnsi="Calibri" w:cs="Calibri"/>
          <w:b/>
          <w:sz w:val="22"/>
          <w:szCs w:val="22"/>
        </w:rPr>
        <w:t>odborných komisií</w:t>
      </w:r>
      <w:r w:rsidRPr="00A35588">
        <w:rPr>
          <w:rFonts w:ascii="Calibri" w:hAnsi="Calibri" w:cs="Calibri"/>
          <w:sz w:val="22"/>
          <w:szCs w:val="22"/>
        </w:rPr>
        <w:t xml:space="preserve"> s požadovanými údajmi </w:t>
      </w:r>
      <w:r w:rsidR="00C63306" w:rsidRPr="00A35588">
        <w:rPr>
          <w:rFonts w:ascii="Calibri" w:hAnsi="Calibri" w:cs="Calibri"/>
          <w:sz w:val="22"/>
          <w:szCs w:val="22"/>
        </w:rPr>
        <w:t>a</w:t>
      </w:r>
      <w:r w:rsidR="00FE09C0" w:rsidRPr="00A35588">
        <w:rPr>
          <w:rFonts w:ascii="Calibri" w:hAnsi="Calibri" w:cs="Calibri"/>
          <w:sz w:val="22"/>
          <w:szCs w:val="22"/>
        </w:rPr>
        <w:t xml:space="preserve"> s </w:t>
      </w:r>
      <w:r w:rsidR="00C63306" w:rsidRPr="00A35588">
        <w:rPr>
          <w:rFonts w:ascii="Calibri" w:hAnsi="Calibri" w:cs="Calibri"/>
          <w:sz w:val="22"/>
          <w:szCs w:val="22"/>
        </w:rPr>
        <w:t xml:space="preserve">povinnými prílohami </w:t>
      </w:r>
      <w:r w:rsidR="006D28BF" w:rsidRPr="00A35588">
        <w:rPr>
          <w:rFonts w:ascii="Calibri" w:hAnsi="Calibri" w:cs="Calibri"/>
          <w:b/>
          <w:sz w:val="22"/>
          <w:szCs w:val="22"/>
        </w:rPr>
        <w:t>je po</w:t>
      </w:r>
      <w:r w:rsidRPr="00A35588">
        <w:rPr>
          <w:rFonts w:ascii="Calibri" w:hAnsi="Calibri" w:cs="Calibri"/>
          <w:b/>
          <w:sz w:val="22"/>
          <w:szCs w:val="22"/>
        </w:rPr>
        <w:t>treb</w:t>
      </w:r>
      <w:r w:rsidR="006D28BF" w:rsidRPr="00A35588">
        <w:rPr>
          <w:rFonts w:ascii="Calibri" w:hAnsi="Calibri" w:cs="Calibri"/>
          <w:b/>
          <w:sz w:val="22"/>
          <w:szCs w:val="22"/>
        </w:rPr>
        <w:t>né doručiť</w:t>
      </w:r>
      <w:r w:rsidRPr="00A35588">
        <w:rPr>
          <w:rFonts w:ascii="Calibri" w:hAnsi="Calibri" w:cs="Calibri"/>
          <w:b/>
          <w:sz w:val="22"/>
          <w:szCs w:val="22"/>
        </w:rPr>
        <w:t xml:space="preserve"> </w:t>
      </w:r>
      <w:r w:rsidR="006D28BF" w:rsidRPr="00A35588">
        <w:rPr>
          <w:rFonts w:ascii="Calibri" w:hAnsi="Calibri" w:cs="Calibri"/>
          <w:b/>
          <w:sz w:val="22"/>
          <w:szCs w:val="22"/>
        </w:rPr>
        <w:t xml:space="preserve">poštou alebo osobne </w:t>
      </w:r>
      <w:r w:rsidR="00F23848" w:rsidRPr="00A35588">
        <w:rPr>
          <w:rFonts w:ascii="Calibri" w:hAnsi="Calibri" w:cs="Calibri"/>
          <w:b/>
          <w:sz w:val="22"/>
          <w:szCs w:val="22"/>
        </w:rPr>
        <w:t>kancelárii Audiovizuálneho fondu</w:t>
      </w:r>
      <w:r w:rsidRPr="00A35588">
        <w:rPr>
          <w:rFonts w:ascii="Calibri" w:hAnsi="Calibri" w:cs="Calibri"/>
          <w:sz w:val="22"/>
          <w:szCs w:val="22"/>
        </w:rPr>
        <w:t xml:space="preserve"> </w:t>
      </w:r>
      <w:r w:rsidR="006D28BF" w:rsidRPr="00A35588">
        <w:rPr>
          <w:rFonts w:ascii="Calibri" w:hAnsi="Calibri" w:cs="Calibri"/>
          <w:sz w:val="22"/>
          <w:szCs w:val="22"/>
        </w:rPr>
        <w:t>v uzatvorenej obálke s označením „Návrh na člena odbornej komisie Audiovizuálneho fondu“</w:t>
      </w:r>
    </w:p>
    <w:p w14:paraId="2E268D0C" w14:textId="4755BE96" w:rsidR="001F5B4E" w:rsidRPr="00A35588" w:rsidRDefault="006D28BF" w:rsidP="001F5B4E">
      <w:pPr>
        <w:spacing w:before="240" w:after="24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F0C1F">
        <w:rPr>
          <w:rFonts w:ascii="Calibri" w:hAnsi="Calibri" w:cs="Calibri"/>
          <w:b/>
          <w:bCs/>
          <w:sz w:val="28"/>
          <w:szCs w:val="28"/>
          <w:u w:val="single"/>
        </w:rPr>
        <w:t xml:space="preserve">do </w:t>
      </w:r>
      <w:r w:rsidR="00EA5213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0D03B0">
        <w:rPr>
          <w:rFonts w:ascii="Calibri" w:hAnsi="Calibri" w:cs="Calibri"/>
          <w:b/>
          <w:bCs/>
          <w:sz w:val="28"/>
          <w:szCs w:val="28"/>
          <w:u w:val="single"/>
        </w:rPr>
        <w:t>6</w:t>
      </w:r>
      <w:r w:rsidRPr="00AF0C1F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AF0C1F" w:rsidRPr="00AF0C1F">
        <w:rPr>
          <w:rFonts w:ascii="Calibri" w:hAnsi="Calibri" w:cs="Calibri"/>
          <w:b/>
          <w:bCs/>
          <w:sz w:val="28"/>
          <w:szCs w:val="28"/>
          <w:u w:val="single"/>
        </w:rPr>
        <w:t>decembra</w:t>
      </w:r>
      <w:r w:rsidRPr="00AF0C1F">
        <w:rPr>
          <w:rFonts w:ascii="Calibri" w:hAnsi="Calibri" w:cs="Calibri"/>
          <w:b/>
          <w:bCs/>
          <w:sz w:val="28"/>
          <w:szCs w:val="28"/>
          <w:u w:val="single"/>
        </w:rPr>
        <w:t xml:space="preserve"> 20</w:t>
      </w:r>
      <w:r w:rsidR="003F5104" w:rsidRPr="00AF0C1F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AF0C1F" w:rsidRPr="00AF0C1F">
        <w:rPr>
          <w:rFonts w:ascii="Calibri" w:hAnsi="Calibri" w:cs="Calibri"/>
          <w:b/>
          <w:bCs/>
          <w:sz w:val="28"/>
          <w:szCs w:val="28"/>
          <w:u w:val="single"/>
        </w:rPr>
        <w:t>4</w:t>
      </w:r>
    </w:p>
    <w:p w14:paraId="17FDDDDA" w14:textId="77777777" w:rsidR="00005BBF" w:rsidRPr="007903CA" w:rsidRDefault="001F5B4E" w:rsidP="001F5B4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adresu</w:t>
      </w:r>
    </w:p>
    <w:p w14:paraId="0134BB88" w14:textId="77777777" w:rsidR="006D28BF" w:rsidRPr="007903CA" w:rsidRDefault="005372B6" w:rsidP="002A37C2">
      <w:pPr>
        <w:pStyle w:val="Zarkazkladnhotextu2"/>
        <w:spacing w:after="0" w:line="240" w:lineRule="auto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903CA">
        <w:rPr>
          <w:rFonts w:ascii="Calibri" w:hAnsi="Calibri" w:cs="Calibri"/>
          <w:b/>
          <w:bCs/>
          <w:sz w:val="22"/>
          <w:szCs w:val="22"/>
        </w:rPr>
        <w:t>Audiovizuálny fond</w:t>
      </w:r>
    </w:p>
    <w:p w14:paraId="5F0B00E2" w14:textId="77777777" w:rsidR="005372B6" w:rsidRPr="007903CA" w:rsidRDefault="005372B6" w:rsidP="006D28BF">
      <w:pPr>
        <w:pStyle w:val="Zarkazkladnhotextu2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903CA">
        <w:rPr>
          <w:rFonts w:ascii="Calibri" w:hAnsi="Calibri" w:cs="Calibri"/>
          <w:b/>
          <w:sz w:val="22"/>
          <w:szCs w:val="22"/>
        </w:rPr>
        <w:t>Grösslingová 53, 811 09 Bratislava</w:t>
      </w:r>
    </w:p>
    <w:p w14:paraId="442DCBF3" w14:textId="270A3E8B" w:rsidR="00005BBF" w:rsidRPr="007903CA" w:rsidRDefault="002A37C2" w:rsidP="00005BBF">
      <w:pPr>
        <w:tabs>
          <w:tab w:val="left" w:pos="2560"/>
        </w:tabs>
        <w:jc w:val="both"/>
        <w:rPr>
          <w:rFonts w:ascii="Calibri" w:hAnsi="Calibri" w:cs="Calibri"/>
          <w:sz w:val="22"/>
          <w:szCs w:val="22"/>
        </w:rPr>
      </w:pPr>
      <w:r w:rsidRPr="007903CA">
        <w:rPr>
          <w:rFonts w:ascii="Calibri" w:hAnsi="Calibri" w:cs="Calibri"/>
          <w:sz w:val="22"/>
          <w:szCs w:val="22"/>
        </w:rPr>
        <w:lastRenderedPageBreak/>
        <w:t>Neúpln</w:t>
      </w:r>
      <w:r w:rsidR="00E5696E">
        <w:rPr>
          <w:rFonts w:ascii="Calibri" w:hAnsi="Calibri" w:cs="Calibri"/>
          <w:sz w:val="22"/>
          <w:szCs w:val="22"/>
        </w:rPr>
        <w:t>e</w:t>
      </w:r>
      <w:r w:rsidRPr="007903CA">
        <w:rPr>
          <w:rFonts w:ascii="Calibri" w:hAnsi="Calibri" w:cs="Calibri"/>
          <w:sz w:val="22"/>
          <w:szCs w:val="22"/>
        </w:rPr>
        <w:t xml:space="preserve"> návrhy a návrhy na kandidátov, ktorí nespĺňajú kritériá uvedené v tejto výzve, kancelária Audiovizuálneho fondu vyradí a </w:t>
      </w:r>
      <w:r w:rsidR="00E62903">
        <w:rPr>
          <w:rFonts w:ascii="Calibri" w:hAnsi="Calibri" w:cs="Calibri"/>
          <w:sz w:val="22"/>
          <w:szCs w:val="22"/>
        </w:rPr>
        <w:t>fond</w:t>
      </w:r>
      <w:r w:rsidRPr="007903CA">
        <w:rPr>
          <w:rFonts w:ascii="Calibri" w:hAnsi="Calibri" w:cs="Calibri"/>
          <w:sz w:val="22"/>
          <w:szCs w:val="22"/>
        </w:rPr>
        <w:t xml:space="preserve"> nebude </w:t>
      </w:r>
      <w:r w:rsidR="00E62903">
        <w:rPr>
          <w:rFonts w:ascii="Calibri" w:hAnsi="Calibri" w:cs="Calibri"/>
          <w:sz w:val="22"/>
          <w:szCs w:val="22"/>
        </w:rPr>
        <w:t xml:space="preserve">ďalej </w:t>
      </w:r>
      <w:r w:rsidRPr="007903CA">
        <w:rPr>
          <w:rFonts w:ascii="Calibri" w:hAnsi="Calibri" w:cs="Calibri"/>
          <w:sz w:val="22"/>
          <w:szCs w:val="22"/>
        </w:rPr>
        <w:t>na tieto návrhy prihliadať.</w:t>
      </w:r>
    </w:p>
    <w:p w14:paraId="2BF5F328" w14:textId="77777777" w:rsidR="002A37C2" w:rsidRPr="007903CA" w:rsidRDefault="002A37C2" w:rsidP="00005BBF">
      <w:pPr>
        <w:tabs>
          <w:tab w:val="left" w:pos="2560"/>
        </w:tabs>
        <w:jc w:val="both"/>
        <w:rPr>
          <w:rFonts w:ascii="Calibri" w:hAnsi="Calibri" w:cs="Calibri"/>
          <w:sz w:val="20"/>
          <w:szCs w:val="20"/>
        </w:rPr>
      </w:pPr>
    </w:p>
    <w:p w14:paraId="157E231F" w14:textId="77777777" w:rsidR="002A37C2" w:rsidRPr="007903CA" w:rsidRDefault="002A37C2" w:rsidP="00005BBF">
      <w:pPr>
        <w:tabs>
          <w:tab w:val="left" w:pos="2560"/>
        </w:tabs>
        <w:jc w:val="both"/>
        <w:rPr>
          <w:rFonts w:ascii="Calibri" w:hAnsi="Calibri" w:cs="Calibri"/>
          <w:sz w:val="20"/>
          <w:szCs w:val="20"/>
        </w:rPr>
      </w:pPr>
    </w:p>
    <w:p w14:paraId="23160AB8" w14:textId="6B798650" w:rsidR="00005BBF" w:rsidRPr="009727BE" w:rsidRDefault="00005BBF" w:rsidP="00005BBF">
      <w:pPr>
        <w:tabs>
          <w:tab w:val="left" w:pos="2560"/>
        </w:tabs>
        <w:rPr>
          <w:rFonts w:ascii="Calibri" w:hAnsi="Calibri" w:cs="Calibri"/>
          <w:sz w:val="22"/>
          <w:szCs w:val="22"/>
        </w:rPr>
      </w:pPr>
      <w:r w:rsidRPr="009727BE">
        <w:rPr>
          <w:rFonts w:ascii="Calibri" w:hAnsi="Calibri" w:cs="Calibri"/>
          <w:sz w:val="22"/>
          <w:szCs w:val="22"/>
        </w:rPr>
        <w:t xml:space="preserve">Bratislava  </w:t>
      </w:r>
      <w:r w:rsidR="00EA5213">
        <w:rPr>
          <w:rFonts w:ascii="Calibri" w:hAnsi="Calibri" w:cs="Calibri"/>
          <w:sz w:val="22"/>
          <w:szCs w:val="22"/>
        </w:rPr>
        <w:t>29</w:t>
      </w:r>
      <w:r w:rsidR="00AF0C1F">
        <w:rPr>
          <w:rFonts w:ascii="Calibri" w:hAnsi="Calibri" w:cs="Calibri"/>
          <w:sz w:val="22"/>
          <w:szCs w:val="22"/>
        </w:rPr>
        <w:t>.11.202</w:t>
      </w:r>
      <w:r w:rsidR="00371046">
        <w:rPr>
          <w:rFonts w:ascii="Calibri" w:hAnsi="Calibri" w:cs="Calibri"/>
          <w:sz w:val="22"/>
          <w:szCs w:val="22"/>
        </w:rPr>
        <w:t>4</w:t>
      </w:r>
    </w:p>
    <w:p w14:paraId="1FA60000" w14:textId="77777777" w:rsidR="00680371" w:rsidRPr="007903CA" w:rsidRDefault="00680371" w:rsidP="00005BBF">
      <w:pPr>
        <w:tabs>
          <w:tab w:val="left" w:pos="2560"/>
        </w:tabs>
        <w:rPr>
          <w:rFonts w:ascii="Calibri" w:hAnsi="Calibri" w:cs="Calibri"/>
          <w:sz w:val="22"/>
          <w:szCs w:val="22"/>
        </w:rPr>
      </w:pPr>
    </w:p>
    <w:p w14:paraId="3E5ABA98" w14:textId="77777777" w:rsidR="00680371" w:rsidRPr="007903CA" w:rsidRDefault="00680371" w:rsidP="00005BBF">
      <w:pPr>
        <w:tabs>
          <w:tab w:val="left" w:pos="2560"/>
        </w:tabs>
        <w:rPr>
          <w:rFonts w:ascii="Calibri" w:hAnsi="Calibri" w:cs="Calibri"/>
          <w:sz w:val="22"/>
          <w:szCs w:val="22"/>
        </w:rPr>
      </w:pPr>
    </w:p>
    <w:p w14:paraId="39B534B5" w14:textId="77777777" w:rsidR="00CB75AC" w:rsidRPr="00D03335" w:rsidRDefault="00680371" w:rsidP="00680371">
      <w:pPr>
        <w:tabs>
          <w:tab w:val="left" w:pos="2560"/>
        </w:tabs>
        <w:rPr>
          <w:rFonts w:ascii="Calibri" w:hAnsi="Calibri" w:cs="Calibri"/>
          <w:sz w:val="22"/>
          <w:szCs w:val="22"/>
        </w:rPr>
      </w:pPr>
      <w:r w:rsidRPr="00D03335">
        <w:rPr>
          <w:rFonts w:ascii="Calibri" w:hAnsi="Calibri" w:cs="Calibri"/>
          <w:sz w:val="22"/>
          <w:szCs w:val="22"/>
        </w:rPr>
        <w:tab/>
      </w:r>
      <w:r w:rsidRPr="00D03335">
        <w:rPr>
          <w:rFonts w:ascii="Calibri" w:hAnsi="Calibri" w:cs="Calibri"/>
          <w:sz w:val="22"/>
          <w:szCs w:val="22"/>
        </w:rPr>
        <w:tab/>
      </w:r>
      <w:r w:rsidRPr="00D03335">
        <w:rPr>
          <w:rFonts w:ascii="Calibri" w:hAnsi="Calibri" w:cs="Calibri"/>
          <w:sz w:val="22"/>
          <w:szCs w:val="22"/>
        </w:rPr>
        <w:tab/>
      </w:r>
      <w:r w:rsidRPr="00D03335">
        <w:rPr>
          <w:rFonts w:ascii="Calibri" w:hAnsi="Calibri" w:cs="Calibri"/>
          <w:sz w:val="22"/>
          <w:szCs w:val="22"/>
        </w:rPr>
        <w:tab/>
      </w:r>
      <w:r w:rsidRPr="00D03335">
        <w:rPr>
          <w:rFonts w:ascii="Calibri" w:hAnsi="Calibri" w:cs="Calibri"/>
          <w:sz w:val="22"/>
          <w:szCs w:val="22"/>
        </w:rPr>
        <w:tab/>
      </w:r>
      <w:r w:rsidRPr="00D03335">
        <w:rPr>
          <w:rFonts w:ascii="Calibri" w:hAnsi="Calibri" w:cs="Calibri"/>
          <w:sz w:val="22"/>
          <w:szCs w:val="22"/>
        </w:rPr>
        <w:tab/>
        <w:t xml:space="preserve">           </w:t>
      </w:r>
    </w:p>
    <w:p w14:paraId="77B3D546" w14:textId="0EA43EA3" w:rsidR="00D03335" w:rsidRPr="00D03335" w:rsidRDefault="00E62903" w:rsidP="00D033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74E9A">
        <w:rPr>
          <w:rFonts w:ascii="Calibri" w:hAnsi="Calibri" w:cs="Calibri"/>
          <w:sz w:val="22"/>
          <w:szCs w:val="22"/>
        </w:rPr>
        <w:t>JUDr. Ivana Maláková</w:t>
      </w:r>
    </w:p>
    <w:p w14:paraId="39677FFE" w14:textId="36821119" w:rsidR="00A35588" w:rsidRDefault="00E5696E" w:rsidP="00A35588">
      <w:pPr>
        <w:spacing w:after="120"/>
        <w:ind w:left="283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374E9A">
        <w:rPr>
          <w:rFonts w:ascii="Calibri" w:hAnsi="Calibri" w:cs="Calibri"/>
          <w:sz w:val="22"/>
          <w:szCs w:val="22"/>
        </w:rPr>
        <w:t xml:space="preserve">odpredsedníčka </w:t>
      </w:r>
      <w:r w:rsidR="00963FBA">
        <w:rPr>
          <w:rFonts w:ascii="Calibri" w:hAnsi="Calibri" w:cs="Calibri"/>
          <w:sz w:val="22"/>
          <w:szCs w:val="22"/>
        </w:rPr>
        <w:t>Rady Audiovizuálneho fondu</w:t>
      </w:r>
    </w:p>
    <w:p w14:paraId="4909D03F" w14:textId="50EA44CD" w:rsidR="00D03335" w:rsidRPr="009727BE" w:rsidRDefault="00D03335" w:rsidP="00A35588">
      <w:pPr>
        <w:spacing w:after="120"/>
        <w:ind w:left="3540"/>
        <w:rPr>
          <w:rFonts w:ascii="Calibri" w:hAnsi="Calibri" w:cs="Calibri"/>
          <w:sz w:val="22"/>
          <w:szCs w:val="22"/>
        </w:rPr>
      </w:pPr>
    </w:p>
    <w:p w14:paraId="1886D76E" w14:textId="77777777" w:rsidR="00FF4AFF" w:rsidRPr="006327BA" w:rsidRDefault="007D22AD" w:rsidP="00FF4AFF">
      <w:pPr>
        <w:pStyle w:val="Zarkazkladnhotextu"/>
        <w:ind w:left="0"/>
        <w:rPr>
          <w:rFonts w:ascii="Calibri" w:hAnsi="Calibri" w:cs="Calibri"/>
          <w:b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br w:type="page"/>
      </w:r>
      <w:r w:rsidR="00FF4AFF" w:rsidRPr="006327BA">
        <w:rPr>
          <w:rFonts w:ascii="Calibri" w:hAnsi="Calibri" w:cs="Calibri"/>
          <w:b/>
          <w:sz w:val="20"/>
          <w:szCs w:val="20"/>
        </w:rPr>
        <w:lastRenderedPageBreak/>
        <w:t>Príloha: Vzor pre predkladanie návrhov</w:t>
      </w:r>
    </w:p>
    <w:p w14:paraId="080368F0" w14:textId="77777777" w:rsidR="008D0F70" w:rsidRPr="007903CA" w:rsidRDefault="008D0F70" w:rsidP="00FF4AFF">
      <w:pPr>
        <w:pStyle w:val="Zarkazkladnhotextu"/>
        <w:ind w:left="0"/>
        <w:rPr>
          <w:rFonts w:ascii="Calibri" w:hAnsi="Calibri" w:cs="Calibri"/>
          <w:sz w:val="20"/>
          <w:szCs w:val="20"/>
        </w:rPr>
      </w:pPr>
    </w:p>
    <w:p w14:paraId="05DD67BA" w14:textId="77777777" w:rsidR="00FF4AFF" w:rsidRPr="007903CA" w:rsidRDefault="00FF4AFF" w:rsidP="00FF4AFF">
      <w:pPr>
        <w:pStyle w:val="Zarkazkladnhotextu"/>
        <w:ind w:left="0"/>
        <w:rPr>
          <w:rFonts w:ascii="Calibri" w:hAnsi="Calibri" w:cs="Calibri"/>
          <w:b/>
          <w:bCs/>
          <w:spacing w:val="20"/>
        </w:rPr>
      </w:pPr>
      <w:r w:rsidRPr="007903CA">
        <w:rPr>
          <w:rFonts w:ascii="Calibri" w:hAnsi="Calibri" w:cs="Calibri"/>
          <w:b/>
          <w:sz w:val="20"/>
          <w:szCs w:val="20"/>
        </w:rPr>
        <w:t>Navrhovateľ:</w:t>
      </w:r>
      <w:r w:rsidRPr="007903CA">
        <w:rPr>
          <w:rFonts w:ascii="Calibri" w:hAnsi="Calibri" w:cs="Calibri"/>
          <w:sz w:val="20"/>
          <w:szCs w:val="20"/>
        </w:rPr>
        <w:t xml:space="preserve"> (uviesť: meno a priezvisko alebo obchodn</w:t>
      </w:r>
      <w:r w:rsidR="00C20B5E" w:rsidRPr="007903CA">
        <w:rPr>
          <w:rFonts w:ascii="Calibri" w:hAnsi="Calibri" w:cs="Calibri"/>
          <w:sz w:val="20"/>
          <w:szCs w:val="20"/>
        </w:rPr>
        <w:t>é meno</w:t>
      </w:r>
      <w:r w:rsidRPr="007903CA">
        <w:rPr>
          <w:rFonts w:ascii="Calibri" w:hAnsi="Calibri" w:cs="Calibri"/>
          <w:sz w:val="20"/>
          <w:szCs w:val="20"/>
        </w:rPr>
        <w:t xml:space="preserve"> navrhujúcej osoby, adresu jej trvalého bydliska alebo sídla, telefonický kontakt)</w:t>
      </w:r>
    </w:p>
    <w:p w14:paraId="19E10850" w14:textId="77777777" w:rsidR="00FF4AFF" w:rsidRPr="007903CA" w:rsidRDefault="00FF4AFF" w:rsidP="00FF4AFF">
      <w:pPr>
        <w:pStyle w:val="Zarkazkladnhotextu"/>
        <w:ind w:left="0"/>
        <w:jc w:val="center"/>
        <w:rPr>
          <w:rFonts w:ascii="Calibri" w:hAnsi="Calibri" w:cs="Calibri"/>
          <w:b/>
          <w:bCs/>
        </w:rPr>
      </w:pPr>
    </w:p>
    <w:p w14:paraId="6908B250" w14:textId="77777777" w:rsidR="006327BA" w:rsidRDefault="006327BA" w:rsidP="00FF4AFF">
      <w:pPr>
        <w:pStyle w:val="Bezriadkovania"/>
        <w:rPr>
          <w:rFonts w:ascii="Calibri" w:hAnsi="Calibri" w:cs="Calibri"/>
        </w:rPr>
      </w:pPr>
    </w:p>
    <w:p w14:paraId="0DAD8B52" w14:textId="77777777" w:rsidR="00FF4AFF" w:rsidRPr="007903CA" w:rsidRDefault="00FF4AFF" w:rsidP="00FF4AFF">
      <w:pPr>
        <w:pStyle w:val="Bezriadkovania"/>
        <w:rPr>
          <w:rFonts w:ascii="Calibri" w:hAnsi="Calibri" w:cs="Calibri"/>
          <w:b/>
          <w:sz w:val="22"/>
          <w:szCs w:val="22"/>
        </w:rPr>
      </w:pP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="005741CD"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  <w:b/>
          <w:sz w:val="22"/>
          <w:szCs w:val="22"/>
        </w:rPr>
        <w:t>Audiovizuáln</w:t>
      </w:r>
      <w:r w:rsidR="00910911" w:rsidRPr="007903CA">
        <w:rPr>
          <w:rFonts w:ascii="Calibri" w:hAnsi="Calibri" w:cs="Calibri"/>
          <w:b/>
          <w:sz w:val="22"/>
          <w:szCs w:val="22"/>
        </w:rPr>
        <w:t>y fond</w:t>
      </w:r>
    </w:p>
    <w:p w14:paraId="55C67D9D" w14:textId="77777777" w:rsidR="00FF4AFF" w:rsidRPr="007903CA" w:rsidRDefault="00FF4AFF" w:rsidP="00FF4AFF">
      <w:pPr>
        <w:pStyle w:val="Bezriadkovania"/>
        <w:rPr>
          <w:rFonts w:ascii="Calibri" w:hAnsi="Calibri" w:cs="Calibri"/>
          <w:b/>
          <w:sz w:val="22"/>
          <w:szCs w:val="22"/>
        </w:rPr>
      </w:pPr>
      <w:r w:rsidRPr="007903CA">
        <w:rPr>
          <w:rFonts w:ascii="Calibri" w:hAnsi="Calibri" w:cs="Calibri"/>
          <w:b/>
          <w:sz w:val="22"/>
          <w:szCs w:val="22"/>
        </w:rPr>
        <w:tab/>
      </w:r>
      <w:r w:rsidRPr="007903CA">
        <w:rPr>
          <w:rFonts w:ascii="Calibri" w:hAnsi="Calibri" w:cs="Calibri"/>
          <w:b/>
          <w:sz w:val="22"/>
          <w:szCs w:val="22"/>
        </w:rPr>
        <w:tab/>
      </w:r>
      <w:r w:rsidRPr="007903CA">
        <w:rPr>
          <w:rFonts w:ascii="Calibri" w:hAnsi="Calibri" w:cs="Calibri"/>
          <w:b/>
          <w:sz w:val="22"/>
          <w:szCs w:val="22"/>
        </w:rPr>
        <w:tab/>
      </w:r>
      <w:r w:rsidR="005741CD" w:rsidRPr="007903CA">
        <w:rPr>
          <w:rFonts w:ascii="Calibri" w:hAnsi="Calibri" w:cs="Calibri"/>
          <w:b/>
          <w:sz w:val="22"/>
          <w:szCs w:val="22"/>
        </w:rPr>
        <w:tab/>
      </w:r>
      <w:r w:rsidR="005741CD" w:rsidRPr="007903CA">
        <w:rPr>
          <w:rFonts w:ascii="Calibri" w:hAnsi="Calibri" w:cs="Calibri"/>
          <w:b/>
          <w:sz w:val="22"/>
          <w:szCs w:val="22"/>
        </w:rPr>
        <w:tab/>
      </w:r>
      <w:r w:rsidR="005741CD" w:rsidRPr="007903CA">
        <w:rPr>
          <w:rFonts w:ascii="Calibri" w:hAnsi="Calibri" w:cs="Calibri"/>
          <w:b/>
          <w:sz w:val="22"/>
          <w:szCs w:val="22"/>
        </w:rPr>
        <w:tab/>
      </w:r>
      <w:r w:rsidRPr="007903CA">
        <w:rPr>
          <w:rFonts w:ascii="Calibri" w:hAnsi="Calibri" w:cs="Calibri"/>
          <w:b/>
          <w:sz w:val="22"/>
          <w:szCs w:val="22"/>
        </w:rPr>
        <w:tab/>
      </w:r>
      <w:r w:rsidRPr="007903CA">
        <w:rPr>
          <w:rFonts w:ascii="Calibri" w:hAnsi="Calibri" w:cs="Calibri"/>
          <w:b/>
          <w:sz w:val="22"/>
          <w:szCs w:val="22"/>
        </w:rPr>
        <w:tab/>
        <w:t>Grösslingová 53</w:t>
      </w:r>
    </w:p>
    <w:p w14:paraId="3ACDCC0C" w14:textId="77777777" w:rsidR="00FF4AFF" w:rsidRPr="007903CA" w:rsidRDefault="00FF4AFF" w:rsidP="005741CD">
      <w:pPr>
        <w:pStyle w:val="Bezriadkovania"/>
        <w:ind w:left="4956" w:firstLine="708"/>
        <w:rPr>
          <w:rFonts w:ascii="Calibri" w:hAnsi="Calibri" w:cs="Calibri"/>
        </w:rPr>
      </w:pPr>
      <w:r w:rsidRPr="007903CA">
        <w:rPr>
          <w:rFonts w:ascii="Calibri" w:hAnsi="Calibri" w:cs="Calibri"/>
          <w:b/>
          <w:sz w:val="22"/>
          <w:szCs w:val="22"/>
        </w:rPr>
        <w:t>811 09 Bratislava</w:t>
      </w:r>
    </w:p>
    <w:p w14:paraId="0419C44D" w14:textId="77777777" w:rsidR="00FF4AFF" w:rsidRPr="007903CA" w:rsidRDefault="00FF4AFF" w:rsidP="00FF4AFF">
      <w:pPr>
        <w:tabs>
          <w:tab w:val="left" w:pos="2560"/>
        </w:tabs>
        <w:rPr>
          <w:rFonts w:ascii="Calibri" w:hAnsi="Calibri" w:cs="Calibri"/>
          <w:sz w:val="22"/>
          <w:szCs w:val="22"/>
        </w:rPr>
      </w:pPr>
    </w:p>
    <w:p w14:paraId="6B8C6C93" w14:textId="77777777" w:rsidR="00FF4AFF" w:rsidRPr="007903CA" w:rsidRDefault="00FF4AFF" w:rsidP="00FF4AFF">
      <w:pPr>
        <w:tabs>
          <w:tab w:val="left" w:pos="2560"/>
        </w:tabs>
        <w:rPr>
          <w:rFonts w:ascii="Calibri" w:hAnsi="Calibri" w:cs="Calibri"/>
          <w:sz w:val="22"/>
          <w:szCs w:val="22"/>
        </w:rPr>
      </w:pPr>
      <w:r w:rsidRPr="007903CA">
        <w:rPr>
          <w:rFonts w:ascii="Calibri" w:hAnsi="Calibri" w:cs="Calibri"/>
          <w:sz w:val="22"/>
          <w:szCs w:val="22"/>
        </w:rPr>
        <w:tab/>
      </w:r>
      <w:r w:rsidRPr="007903CA">
        <w:rPr>
          <w:rFonts w:ascii="Calibri" w:hAnsi="Calibri" w:cs="Calibri"/>
          <w:sz w:val="22"/>
          <w:szCs w:val="22"/>
        </w:rPr>
        <w:tab/>
      </w:r>
      <w:r w:rsidRPr="007903CA">
        <w:rPr>
          <w:rFonts w:ascii="Calibri" w:hAnsi="Calibri" w:cs="Calibri"/>
          <w:sz w:val="22"/>
          <w:szCs w:val="22"/>
        </w:rPr>
        <w:tab/>
      </w:r>
    </w:p>
    <w:p w14:paraId="052E42DC" w14:textId="77777777" w:rsidR="006327BA" w:rsidRDefault="006327BA" w:rsidP="00FF4AFF">
      <w:pPr>
        <w:rPr>
          <w:rFonts w:ascii="Calibri" w:hAnsi="Calibri" w:cs="Calibri"/>
          <w:b/>
          <w:bCs/>
        </w:rPr>
      </w:pPr>
    </w:p>
    <w:p w14:paraId="5AC7A459" w14:textId="07684956" w:rsidR="00FF4AFF" w:rsidRPr="007903CA" w:rsidRDefault="00FF4AFF" w:rsidP="00FF4AFF">
      <w:pPr>
        <w:rPr>
          <w:rFonts w:ascii="Calibri" w:hAnsi="Calibri" w:cs="Calibri"/>
        </w:rPr>
      </w:pPr>
      <w:r w:rsidRPr="007903CA">
        <w:rPr>
          <w:rFonts w:ascii="Calibri" w:hAnsi="Calibri" w:cs="Calibri"/>
          <w:b/>
          <w:bCs/>
        </w:rPr>
        <w:t xml:space="preserve">VEC: </w:t>
      </w:r>
      <w:r w:rsidRPr="007903CA">
        <w:rPr>
          <w:rFonts w:ascii="Calibri" w:hAnsi="Calibri" w:cs="Calibri"/>
        </w:rPr>
        <w:t>Návrh kandidáta</w:t>
      </w:r>
      <w:r w:rsidR="00943F67">
        <w:rPr>
          <w:rFonts w:ascii="Calibri" w:hAnsi="Calibri" w:cs="Calibri"/>
        </w:rPr>
        <w:t>/kandidátky</w:t>
      </w:r>
      <w:r w:rsidRPr="007903CA">
        <w:rPr>
          <w:rFonts w:ascii="Calibri" w:hAnsi="Calibri" w:cs="Calibri"/>
        </w:rPr>
        <w:t xml:space="preserve"> na člena odbornej komisie:</w:t>
      </w:r>
    </w:p>
    <w:p w14:paraId="37F8CD8A" w14:textId="0A1CE027" w:rsidR="00FF4AFF" w:rsidRPr="007903CA" w:rsidRDefault="00FF4AFF" w:rsidP="00FF4AFF">
      <w:pPr>
        <w:pStyle w:val="Nadpis3"/>
        <w:numPr>
          <w:ilvl w:val="0"/>
          <w:numId w:val="0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7903CA">
        <w:rPr>
          <w:rFonts w:ascii="Calibri" w:hAnsi="Calibri" w:cs="Calibri"/>
          <w:b w:val="0"/>
          <w:bCs w:val="0"/>
          <w:sz w:val="22"/>
          <w:szCs w:val="22"/>
        </w:rPr>
        <w:t>V súlade s </w:t>
      </w:r>
      <w:r w:rsidR="00E74638">
        <w:rPr>
          <w:rFonts w:ascii="Calibri" w:hAnsi="Calibri" w:cs="Calibri"/>
          <w:b w:val="0"/>
          <w:bCs w:val="0"/>
          <w:sz w:val="22"/>
          <w:szCs w:val="22"/>
        </w:rPr>
        <w:t>v</w:t>
      </w:r>
      <w:r w:rsidRPr="007903CA">
        <w:rPr>
          <w:rFonts w:ascii="Calibri" w:hAnsi="Calibri" w:cs="Calibri"/>
          <w:b w:val="0"/>
          <w:bCs w:val="0"/>
          <w:sz w:val="22"/>
          <w:szCs w:val="22"/>
        </w:rPr>
        <w:t xml:space="preserve">ýzvou Audiovizuálneho fondu </w:t>
      </w:r>
      <w:r w:rsidR="005741CD" w:rsidRPr="007903CA">
        <w:rPr>
          <w:rFonts w:ascii="Calibri" w:hAnsi="Calibri" w:cs="Calibri"/>
          <w:b w:val="0"/>
          <w:bCs w:val="0"/>
          <w:sz w:val="22"/>
          <w:szCs w:val="22"/>
        </w:rPr>
        <w:t xml:space="preserve">zo dňa </w:t>
      </w:r>
      <w:r w:rsidR="00371046">
        <w:rPr>
          <w:rFonts w:ascii="Calibri" w:hAnsi="Calibri" w:cs="Calibri"/>
          <w:b w:val="0"/>
          <w:bCs w:val="0"/>
          <w:sz w:val="22"/>
          <w:szCs w:val="22"/>
        </w:rPr>
        <w:t>1</w:t>
      </w:r>
      <w:r w:rsidR="001C4C81">
        <w:rPr>
          <w:rFonts w:ascii="Calibri" w:hAnsi="Calibri" w:cs="Calibri"/>
          <w:b w:val="0"/>
          <w:bCs w:val="0"/>
          <w:sz w:val="22"/>
          <w:szCs w:val="22"/>
        </w:rPr>
        <w:t>9</w:t>
      </w:r>
      <w:r w:rsidR="00371046">
        <w:rPr>
          <w:rFonts w:ascii="Calibri" w:hAnsi="Calibri" w:cs="Calibri"/>
          <w:b w:val="0"/>
          <w:bCs w:val="0"/>
          <w:sz w:val="22"/>
          <w:szCs w:val="22"/>
        </w:rPr>
        <w:t>.11.2024</w:t>
      </w:r>
      <w:r w:rsidR="005741CD" w:rsidRPr="007903CA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7903CA">
        <w:rPr>
          <w:rFonts w:ascii="Calibri" w:hAnsi="Calibri" w:cs="Calibri"/>
          <w:b w:val="0"/>
          <w:bCs w:val="0"/>
          <w:sz w:val="22"/>
          <w:szCs w:val="22"/>
        </w:rPr>
        <w:t>predkladám</w:t>
      </w:r>
      <w:r w:rsidRPr="007903CA">
        <w:rPr>
          <w:rFonts w:ascii="Calibri" w:hAnsi="Calibri" w:cs="Calibri"/>
          <w:b w:val="0"/>
          <w:sz w:val="22"/>
          <w:szCs w:val="22"/>
        </w:rPr>
        <w:t xml:space="preserve"> návrh kandidáta</w:t>
      </w:r>
      <w:r w:rsidR="00943F67">
        <w:rPr>
          <w:rFonts w:ascii="Calibri" w:hAnsi="Calibri" w:cs="Calibri"/>
          <w:b w:val="0"/>
          <w:sz w:val="22"/>
          <w:szCs w:val="22"/>
        </w:rPr>
        <w:t>*</w:t>
      </w:r>
      <w:proofErr w:type="spellStart"/>
      <w:r w:rsidR="00943F67">
        <w:rPr>
          <w:rFonts w:ascii="Calibri" w:hAnsi="Calibri" w:cs="Calibri"/>
          <w:b w:val="0"/>
          <w:sz w:val="22"/>
          <w:szCs w:val="22"/>
        </w:rPr>
        <w:t>tky</w:t>
      </w:r>
      <w:proofErr w:type="spellEnd"/>
      <w:r w:rsidRPr="007903CA">
        <w:rPr>
          <w:rFonts w:ascii="Calibri" w:hAnsi="Calibri" w:cs="Calibri"/>
          <w:b w:val="0"/>
          <w:sz w:val="22"/>
          <w:szCs w:val="22"/>
        </w:rPr>
        <w:t xml:space="preserve"> na člena</w:t>
      </w:r>
      <w:r w:rsidR="00943F67">
        <w:rPr>
          <w:rFonts w:ascii="Calibri" w:hAnsi="Calibri" w:cs="Calibri"/>
          <w:b w:val="0"/>
          <w:sz w:val="22"/>
          <w:szCs w:val="22"/>
        </w:rPr>
        <w:t>*členku</w:t>
      </w:r>
      <w:r w:rsidRPr="007903CA">
        <w:rPr>
          <w:rFonts w:ascii="Calibri" w:hAnsi="Calibri" w:cs="Calibri"/>
          <w:b w:val="0"/>
          <w:sz w:val="22"/>
          <w:szCs w:val="22"/>
        </w:rPr>
        <w:t xml:space="preserve"> odbornej komisie:</w:t>
      </w:r>
    </w:p>
    <w:p w14:paraId="5EF1ED7D" w14:textId="77777777" w:rsidR="00FF4AFF" w:rsidRPr="007903CA" w:rsidRDefault="006914CF" w:rsidP="007C3064">
      <w:pPr>
        <w:tabs>
          <w:tab w:val="left" w:pos="567"/>
        </w:tabs>
        <w:suppressAutoHyphens/>
        <w:spacing w:line="300" w:lineRule="exact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7903CA">
        <w:rPr>
          <w:rFonts w:ascii="Calibri" w:hAnsi="Calibri" w:cs="Calibri"/>
        </w:rPr>
        <w:sym w:font="Wingdings" w:char="F06F"/>
      </w:r>
      <w:r w:rsidR="00B01A13" w:rsidRPr="007903CA">
        <w:rPr>
          <w:rFonts w:ascii="Calibri" w:hAnsi="Calibri" w:cs="Calibri"/>
          <w:b/>
          <w:sz w:val="22"/>
          <w:szCs w:val="22"/>
        </w:rPr>
        <w:t xml:space="preserve"> </w:t>
      </w:r>
      <w:r w:rsidR="007C3064" w:rsidRPr="007903CA">
        <w:rPr>
          <w:rFonts w:ascii="Calibri" w:hAnsi="Calibri" w:cs="Calibri"/>
          <w:b/>
          <w:sz w:val="22"/>
          <w:szCs w:val="22"/>
        </w:rPr>
        <w:tab/>
      </w:r>
      <w:r w:rsidR="005741CD" w:rsidRPr="007903CA">
        <w:rPr>
          <w:rFonts w:ascii="Calibri" w:hAnsi="Calibri" w:cs="Calibri"/>
          <w:b/>
          <w:sz w:val="22"/>
          <w:szCs w:val="22"/>
        </w:rPr>
        <w:t>komisia pre podp</w:t>
      </w:r>
      <w:r w:rsidR="00FF4AFF" w:rsidRPr="007903CA">
        <w:rPr>
          <w:rFonts w:ascii="Calibri" w:hAnsi="Calibri" w:cs="Calibri"/>
          <w:b/>
          <w:sz w:val="22"/>
          <w:szCs w:val="22"/>
        </w:rPr>
        <w:t>rogram 1</w:t>
      </w:r>
      <w:r w:rsidR="005741CD" w:rsidRPr="007903CA">
        <w:rPr>
          <w:rFonts w:ascii="Calibri" w:hAnsi="Calibri" w:cs="Calibri"/>
          <w:b/>
          <w:sz w:val="22"/>
          <w:szCs w:val="22"/>
        </w:rPr>
        <w:t>.1</w:t>
      </w:r>
      <w:r w:rsidR="007C3064" w:rsidRPr="007903CA">
        <w:rPr>
          <w:rFonts w:ascii="Calibri" w:hAnsi="Calibri" w:cs="Calibri"/>
          <w:b/>
          <w:sz w:val="22"/>
          <w:szCs w:val="22"/>
        </w:rPr>
        <w:t xml:space="preserve"> (hrané audiovizuálne diela)</w:t>
      </w:r>
    </w:p>
    <w:p w14:paraId="0230C3C2" w14:textId="77777777" w:rsidR="007C3064" w:rsidRPr="007903CA" w:rsidRDefault="007C3064" w:rsidP="007C3064">
      <w:pPr>
        <w:tabs>
          <w:tab w:val="left" w:pos="567"/>
        </w:tabs>
        <w:suppressAutoHyphens/>
        <w:spacing w:line="300" w:lineRule="exact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7903CA">
        <w:rPr>
          <w:rFonts w:ascii="Calibri" w:hAnsi="Calibri" w:cs="Calibri"/>
        </w:rPr>
        <w:sym w:font="Wingdings" w:char="F06F"/>
      </w:r>
      <w:r w:rsidRPr="007903CA">
        <w:rPr>
          <w:rFonts w:ascii="Calibri" w:hAnsi="Calibri" w:cs="Calibri"/>
          <w:b/>
          <w:sz w:val="22"/>
          <w:szCs w:val="22"/>
        </w:rPr>
        <w:t xml:space="preserve"> </w:t>
      </w:r>
      <w:r w:rsidRPr="007903CA">
        <w:rPr>
          <w:rFonts w:ascii="Calibri" w:hAnsi="Calibri" w:cs="Calibri"/>
          <w:b/>
          <w:sz w:val="22"/>
          <w:szCs w:val="22"/>
        </w:rPr>
        <w:tab/>
        <w:t>komisia pre podprogram 1.2 (dokumentár</w:t>
      </w:r>
      <w:r w:rsidR="00554EF2" w:rsidRPr="007903CA">
        <w:rPr>
          <w:rFonts w:ascii="Calibri" w:hAnsi="Calibri" w:cs="Calibri"/>
          <w:b/>
          <w:sz w:val="22"/>
          <w:szCs w:val="22"/>
        </w:rPr>
        <w:t xml:space="preserve">ne audiovizuálne diela) </w:t>
      </w:r>
    </w:p>
    <w:p w14:paraId="23D299CF" w14:textId="77777777" w:rsidR="007C3064" w:rsidRPr="007903CA" w:rsidRDefault="007C3064" w:rsidP="007C3064">
      <w:pPr>
        <w:numPr>
          <w:ilvl w:val="0"/>
          <w:numId w:val="14"/>
        </w:numPr>
        <w:tabs>
          <w:tab w:val="left" w:pos="426"/>
        </w:tabs>
        <w:suppressAutoHyphens/>
        <w:spacing w:line="300" w:lineRule="exact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7903CA">
        <w:rPr>
          <w:rFonts w:ascii="Calibri" w:hAnsi="Calibri" w:cs="Calibri"/>
          <w:b/>
          <w:sz w:val="22"/>
          <w:szCs w:val="22"/>
        </w:rPr>
        <w:t>komisia pre podprogram 1.3 (animované audiovizuálne diela)</w:t>
      </w:r>
    </w:p>
    <w:p w14:paraId="616353BF" w14:textId="2004BF39" w:rsidR="00554EF2" w:rsidRPr="00AD1423" w:rsidRDefault="00554EF2" w:rsidP="00554EF2">
      <w:pPr>
        <w:numPr>
          <w:ilvl w:val="0"/>
          <w:numId w:val="14"/>
        </w:numPr>
        <w:tabs>
          <w:tab w:val="left" w:pos="426"/>
        </w:tabs>
        <w:suppressAutoHyphens/>
        <w:spacing w:line="300" w:lineRule="exact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AD1423">
        <w:rPr>
          <w:rFonts w:ascii="Calibri" w:hAnsi="Calibri" w:cs="Calibri"/>
          <w:b/>
          <w:sz w:val="22"/>
          <w:szCs w:val="22"/>
        </w:rPr>
        <w:t xml:space="preserve">komisia pre podprogram 1.4 (školské </w:t>
      </w:r>
      <w:r w:rsidR="00E62903" w:rsidRPr="00AD1423">
        <w:rPr>
          <w:rFonts w:ascii="Calibri" w:hAnsi="Calibri" w:cs="Calibri"/>
          <w:b/>
          <w:sz w:val="22"/>
          <w:szCs w:val="22"/>
        </w:rPr>
        <w:t>a</w:t>
      </w:r>
      <w:r w:rsidR="00DA55B6" w:rsidRPr="00AD1423">
        <w:rPr>
          <w:rFonts w:ascii="Calibri" w:hAnsi="Calibri" w:cs="Calibri"/>
          <w:b/>
          <w:sz w:val="22"/>
          <w:szCs w:val="22"/>
        </w:rPr>
        <w:t> krátke hrané a dokumentárne diela do 40 minút)</w:t>
      </w:r>
    </w:p>
    <w:p w14:paraId="3A90A40C" w14:textId="77777777" w:rsidR="00E62903" w:rsidRDefault="00E62903" w:rsidP="007C3064">
      <w:pPr>
        <w:numPr>
          <w:ilvl w:val="0"/>
          <w:numId w:val="14"/>
        </w:numPr>
        <w:tabs>
          <w:tab w:val="left" w:pos="426"/>
        </w:tabs>
        <w:suppressAutoHyphens/>
        <w:spacing w:line="300" w:lineRule="exact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komisia pre podprogram 1.5 (minoritné koprodukcie)</w:t>
      </w:r>
    </w:p>
    <w:p w14:paraId="59F23C25" w14:textId="77777777" w:rsidR="00FF4AFF" w:rsidRPr="007903CA" w:rsidRDefault="007C3064" w:rsidP="007C3064">
      <w:pPr>
        <w:numPr>
          <w:ilvl w:val="0"/>
          <w:numId w:val="14"/>
        </w:numPr>
        <w:tabs>
          <w:tab w:val="left" w:pos="426"/>
        </w:tabs>
        <w:suppressAutoHyphens/>
        <w:spacing w:line="300" w:lineRule="exact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7903CA">
        <w:rPr>
          <w:rFonts w:ascii="Calibri" w:hAnsi="Calibri" w:cs="Calibri"/>
          <w:b/>
          <w:sz w:val="22"/>
          <w:szCs w:val="22"/>
        </w:rPr>
        <w:t>komisia pre p</w:t>
      </w:r>
      <w:r w:rsidR="00FF4AFF" w:rsidRPr="007903CA">
        <w:rPr>
          <w:rFonts w:ascii="Calibri" w:hAnsi="Calibri" w:cs="Calibri"/>
          <w:b/>
          <w:sz w:val="22"/>
          <w:szCs w:val="22"/>
        </w:rPr>
        <w:t xml:space="preserve">rogram 2 </w:t>
      </w:r>
      <w:r w:rsidRPr="007903CA">
        <w:rPr>
          <w:rFonts w:ascii="Calibri" w:hAnsi="Calibri" w:cs="Calibri"/>
          <w:b/>
          <w:sz w:val="22"/>
          <w:szCs w:val="22"/>
        </w:rPr>
        <w:t>(distribúcia, podujatia</w:t>
      </w:r>
      <w:r w:rsidR="00E62903">
        <w:rPr>
          <w:rFonts w:ascii="Calibri" w:hAnsi="Calibri" w:cs="Calibri"/>
          <w:b/>
          <w:sz w:val="22"/>
          <w:szCs w:val="22"/>
        </w:rPr>
        <w:t>,</w:t>
      </w:r>
      <w:r w:rsidRPr="007903CA">
        <w:rPr>
          <w:rFonts w:ascii="Calibri" w:hAnsi="Calibri" w:cs="Calibri"/>
          <w:b/>
          <w:sz w:val="22"/>
          <w:szCs w:val="22"/>
        </w:rPr>
        <w:t xml:space="preserve"> prezentácia</w:t>
      </w:r>
      <w:r w:rsidR="00E62903">
        <w:rPr>
          <w:rFonts w:ascii="Calibri" w:hAnsi="Calibri" w:cs="Calibri"/>
          <w:b/>
          <w:sz w:val="22"/>
          <w:szCs w:val="22"/>
        </w:rPr>
        <w:t xml:space="preserve"> a podpora návštevnosti</w:t>
      </w:r>
      <w:r w:rsidRPr="007903CA">
        <w:rPr>
          <w:rFonts w:ascii="Calibri" w:hAnsi="Calibri" w:cs="Calibri"/>
          <w:b/>
          <w:sz w:val="22"/>
          <w:szCs w:val="22"/>
        </w:rPr>
        <w:t>)</w:t>
      </w:r>
    </w:p>
    <w:p w14:paraId="3CFA44D6" w14:textId="77777777" w:rsidR="00FF4AFF" w:rsidRPr="007903CA" w:rsidRDefault="007C3064" w:rsidP="007C3064">
      <w:pPr>
        <w:numPr>
          <w:ilvl w:val="0"/>
          <w:numId w:val="14"/>
        </w:numPr>
        <w:tabs>
          <w:tab w:val="left" w:pos="426"/>
        </w:tabs>
        <w:suppressAutoHyphens/>
        <w:spacing w:line="300" w:lineRule="exact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7903CA">
        <w:rPr>
          <w:rFonts w:ascii="Calibri" w:hAnsi="Calibri" w:cs="Calibri"/>
          <w:b/>
          <w:sz w:val="22"/>
          <w:szCs w:val="22"/>
        </w:rPr>
        <w:t>komisia pre p</w:t>
      </w:r>
      <w:r w:rsidR="00FF4AFF" w:rsidRPr="007903CA">
        <w:rPr>
          <w:rFonts w:ascii="Calibri" w:hAnsi="Calibri" w:cs="Calibri"/>
          <w:b/>
          <w:sz w:val="22"/>
          <w:szCs w:val="22"/>
        </w:rPr>
        <w:t xml:space="preserve">rogram 3 </w:t>
      </w:r>
      <w:r w:rsidRPr="007903CA">
        <w:rPr>
          <w:rFonts w:ascii="Calibri" w:hAnsi="Calibri" w:cs="Calibri"/>
          <w:b/>
          <w:sz w:val="22"/>
          <w:szCs w:val="22"/>
        </w:rPr>
        <w:t>(</w:t>
      </w:r>
      <w:r w:rsidR="00E62903">
        <w:rPr>
          <w:rFonts w:ascii="Calibri" w:hAnsi="Calibri" w:cs="Calibri"/>
          <w:b/>
          <w:bCs/>
          <w:sz w:val="22"/>
          <w:szCs w:val="22"/>
        </w:rPr>
        <w:t>výskum, vzdelávanie a</w:t>
      </w:r>
      <w:r w:rsidRPr="007903C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F4AFF" w:rsidRPr="007903CA">
        <w:rPr>
          <w:rFonts w:ascii="Calibri" w:hAnsi="Calibri" w:cs="Calibri"/>
          <w:b/>
          <w:bCs/>
          <w:sz w:val="22"/>
          <w:szCs w:val="22"/>
        </w:rPr>
        <w:t>edičn</w:t>
      </w:r>
      <w:r w:rsidRPr="007903CA">
        <w:rPr>
          <w:rFonts w:ascii="Calibri" w:hAnsi="Calibri" w:cs="Calibri"/>
          <w:b/>
          <w:bCs/>
          <w:sz w:val="22"/>
          <w:szCs w:val="22"/>
        </w:rPr>
        <w:t>á</w:t>
      </w:r>
      <w:r w:rsidR="00FF4AFF" w:rsidRPr="007903CA">
        <w:rPr>
          <w:rFonts w:ascii="Calibri" w:hAnsi="Calibri" w:cs="Calibri"/>
          <w:b/>
          <w:bCs/>
          <w:sz w:val="22"/>
          <w:szCs w:val="22"/>
        </w:rPr>
        <w:t xml:space="preserve"> činnos</w:t>
      </w:r>
      <w:r w:rsidRPr="007903CA">
        <w:rPr>
          <w:rFonts w:ascii="Calibri" w:hAnsi="Calibri" w:cs="Calibri"/>
          <w:b/>
          <w:bCs/>
          <w:sz w:val="22"/>
          <w:szCs w:val="22"/>
        </w:rPr>
        <w:t>ť)</w:t>
      </w:r>
    </w:p>
    <w:p w14:paraId="682FA712" w14:textId="3D47F392" w:rsidR="00FF4AFF" w:rsidRDefault="007C3064" w:rsidP="007C3064">
      <w:pPr>
        <w:numPr>
          <w:ilvl w:val="0"/>
          <w:numId w:val="14"/>
        </w:numPr>
        <w:tabs>
          <w:tab w:val="left" w:pos="426"/>
        </w:tabs>
        <w:suppressAutoHyphens/>
        <w:spacing w:line="300" w:lineRule="exact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7903CA">
        <w:rPr>
          <w:rFonts w:ascii="Calibri" w:hAnsi="Calibri" w:cs="Calibri"/>
          <w:b/>
          <w:sz w:val="22"/>
          <w:szCs w:val="22"/>
        </w:rPr>
        <w:t>komisia pre p</w:t>
      </w:r>
      <w:r w:rsidR="00FF4AFF" w:rsidRPr="007903CA">
        <w:rPr>
          <w:rFonts w:ascii="Calibri" w:hAnsi="Calibri" w:cs="Calibri"/>
          <w:b/>
          <w:sz w:val="22"/>
          <w:szCs w:val="22"/>
        </w:rPr>
        <w:t xml:space="preserve">rogram 4 </w:t>
      </w:r>
      <w:r w:rsidRPr="007903CA">
        <w:rPr>
          <w:rFonts w:ascii="Calibri" w:hAnsi="Calibri" w:cs="Calibri"/>
          <w:b/>
          <w:sz w:val="22"/>
          <w:szCs w:val="22"/>
        </w:rPr>
        <w:t>(</w:t>
      </w:r>
      <w:r w:rsidRPr="007903CA">
        <w:rPr>
          <w:rFonts w:ascii="Calibri" w:hAnsi="Calibri" w:cs="Calibri"/>
          <w:b/>
          <w:bCs/>
          <w:sz w:val="22"/>
          <w:szCs w:val="22"/>
        </w:rPr>
        <w:t>rozvoj</w:t>
      </w:r>
      <w:r w:rsidR="00FF4AFF" w:rsidRPr="007903C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62903">
        <w:rPr>
          <w:rFonts w:ascii="Calibri" w:hAnsi="Calibri" w:cs="Calibri"/>
          <w:b/>
          <w:bCs/>
          <w:sz w:val="22"/>
          <w:szCs w:val="22"/>
        </w:rPr>
        <w:t xml:space="preserve">audiovizuálnych </w:t>
      </w:r>
      <w:r w:rsidR="00FF4AFF" w:rsidRPr="007903CA">
        <w:rPr>
          <w:rFonts w:ascii="Calibri" w:hAnsi="Calibri" w:cs="Calibri"/>
          <w:b/>
          <w:bCs/>
          <w:sz w:val="22"/>
          <w:szCs w:val="22"/>
        </w:rPr>
        <w:t>technológií</w:t>
      </w:r>
      <w:r w:rsidRPr="007903CA">
        <w:rPr>
          <w:rFonts w:ascii="Calibri" w:hAnsi="Calibri" w:cs="Calibri"/>
          <w:b/>
          <w:bCs/>
          <w:sz w:val="22"/>
          <w:szCs w:val="22"/>
        </w:rPr>
        <w:t>)</w:t>
      </w:r>
    </w:p>
    <w:p w14:paraId="07A6911B" w14:textId="77777777" w:rsidR="004F690B" w:rsidRDefault="004F690B" w:rsidP="004F690B">
      <w:pPr>
        <w:tabs>
          <w:tab w:val="left" w:pos="426"/>
        </w:tabs>
        <w:suppressAutoHyphens/>
        <w:spacing w:line="300" w:lineRule="exac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57FC90" w14:textId="6BA5FC7B" w:rsidR="004F690B" w:rsidRPr="006E0D16" w:rsidRDefault="004F690B" w:rsidP="006E0D16">
      <w:pPr>
        <w:tabs>
          <w:tab w:val="left" w:pos="426"/>
        </w:tabs>
        <w:suppressAutoHyphens/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6E0D16">
        <w:rPr>
          <w:rFonts w:ascii="Calibri" w:hAnsi="Calibri" w:cs="Calibri"/>
          <w:sz w:val="22"/>
          <w:szCs w:val="22"/>
        </w:rPr>
        <w:t xml:space="preserve">Kandidáta/kandidátku </w:t>
      </w:r>
      <w:r w:rsidR="00857921">
        <w:rPr>
          <w:rFonts w:ascii="Calibri" w:hAnsi="Calibri" w:cs="Calibri"/>
          <w:sz w:val="22"/>
          <w:szCs w:val="22"/>
        </w:rPr>
        <w:t xml:space="preserve">v programe 1 </w:t>
      </w:r>
      <w:r w:rsidRPr="006E0D16">
        <w:rPr>
          <w:rFonts w:ascii="Calibri" w:hAnsi="Calibri" w:cs="Calibri"/>
          <w:sz w:val="22"/>
          <w:szCs w:val="22"/>
        </w:rPr>
        <w:t>navrhujem do skupiny hodnotiacej</w:t>
      </w:r>
    </w:p>
    <w:p w14:paraId="3E5AD270" w14:textId="31E42533" w:rsidR="004F690B" w:rsidRPr="006E0D16" w:rsidRDefault="004F690B" w:rsidP="007C3064">
      <w:pPr>
        <w:numPr>
          <w:ilvl w:val="0"/>
          <w:numId w:val="14"/>
        </w:numPr>
        <w:tabs>
          <w:tab w:val="left" w:pos="426"/>
        </w:tabs>
        <w:suppressAutoHyphens/>
        <w:spacing w:line="30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0D16">
        <w:rPr>
          <w:rFonts w:ascii="Calibri" w:hAnsi="Calibri" w:cs="Calibri"/>
          <w:sz w:val="22"/>
          <w:szCs w:val="22"/>
        </w:rPr>
        <w:t>obsah</w:t>
      </w:r>
    </w:p>
    <w:p w14:paraId="1873DDE9" w14:textId="4F01D60B" w:rsidR="004F690B" w:rsidRPr="006E0D16" w:rsidRDefault="004F690B" w:rsidP="007C3064">
      <w:pPr>
        <w:numPr>
          <w:ilvl w:val="0"/>
          <w:numId w:val="14"/>
        </w:numPr>
        <w:tabs>
          <w:tab w:val="left" w:pos="426"/>
        </w:tabs>
        <w:suppressAutoHyphens/>
        <w:spacing w:line="30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0D16">
        <w:rPr>
          <w:rFonts w:ascii="Calibri" w:hAnsi="Calibri" w:cs="Calibri"/>
          <w:sz w:val="22"/>
          <w:szCs w:val="22"/>
        </w:rPr>
        <w:t>kreativit</w:t>
      </w:r>
      <w:r w:rsidR="00943F67">
        <w:rPr>
          <w:rFonts w:ascii="Calibri" w:hAnsi="Calibri" w:cs="Calibri"/>
          <w:sz w:val="22"/>
          <w:szCs w:val="22"/>
        </w:rPr>
        <w:t>a</w:t>
      </w:r>
    </w:p>
    <w:p w14:paraId="68713B9E" w14:textId="385915C2" w:rsidR="004F690B" w:rsidRPr="006E0D16" w:rsidRDefault="000A4D08" w:rsidP="007C3064">
      <w:pPr>
        <w:numPr>
          <w:ilvl w:val="0"/>
          <w:numId w:val="14"/>
        </w:numPr>
        <w:tabs>
          <w:tab w:val="left" w:pos="426"/>
        </w:tabs>
        <w:suppressAutoHyphens/>
        <w:spacing w:line="30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0D16">
        <w:rPr>
          <w:rFonts w:ascii="Calibri" w:hAnsi="Calibri" w:cs="Calibri"/>
          <w:sz w:val="22"/>
          <w:szCs w:val="22"/>
        </w:rPr>
        <w:t>finančno-strategické zabezpečenie</w:t>
      </w:r>
    </w:p>
    <w:p w14:paraId="07295BDF" w14:textId="77777777" w:rsidR="006914CF" w:rsidRPr="007903CA" w:rsidRDefault="006914CF" w:rsidP="00FF4AFF">
      <w:pPr>
        <w:jc w:val="both"/>
        <w:rPr>
          <w:rFonts w:ascii="Calibri" w:hAnsi="Calibri" w:cs="Calibri"/>
          <w:sz w:val="22"/>
          <w:szCs w:val="22"/>
        </w:rPr>
      </w:pPr>
    </w:p>
    <w:p w14:paraId="58B636ED" w14:textId="77777777" w:rsidR="00903E31" w:rsidRPr="007903CA" w:rsidRDefault="00903E31" w:rsidP="00FF4AFF">
      <w:pPr>
        <w:jc w:val="both"/>
        <w:rPr>
          <w:rFonts w:ascii="Calibri" w:hAnsi="Calibri" w:cs="Calibri"/>
          <w:b/>
          <w:sz w:val="20"/>
          <w:szCs w:val="20"/>
        </w:rPr>
      </w:pPr>
      <w:r w:rsidRPr="007903CA">
        <w:rPr>
          <w:rFonts w:ascii="Calibri" w:hAnsi="Calibri" w:cs="Calibri"/>
        </w:rPr>
        <w:sym w:font="Wingdings" w:char="F078"/>
      </w:r>
      <w:r w:rsidRPr="007903CA">
        <w:rPr>
          <w:rFonts w:ascii="Calibri" w:hAnsi="Calibri" w:cs="Calibri"/>
        </w:rPr>
        <w:t xml:space="preserve"> </w:t>
      </w:r>
      <w:r w:rsidRPr="007903CA">
        <w:rPr>
          <w:rFonts w:ascii="Calibri" w:hAnsi="Calibri" w:cs="Calibri"/>
          <w:i/>
          <w:sz w:val="20"/>
          <w:szCs w:val="20"/>
        </w:rPr>
        <w:t xml:space="preserve">Spôsob označenia. Jedného </w:t>
      </w:r>
      <w:r w:rsidR="002261F0">
        <w:rPr>
          <w:rFonts w:ascii="Calibri" w:hAnsi="Calibri" w:cs="Calibri"/>
          <w:i/>
          <w:sz w:val="20"/>
          <w:szCs w:val="20"/>
        </w:rPr>
        <w:t xml:space="preserve">kandidáta je možné </w:t>
      </w:r>
      <w:r w:rsidRPr="007903CA">
        <w:rPr>
          <w:rFonts w:ascii="Calibri" w:hAnsi="Calibri" w:cs="Calibri"/>
          <w:i/>
          <w:sz w:val="20"/>
          <w:szCs w:val="20"/>
        </w:rPr>
        <w:t xml:space="preserve">súčasne navrhnúť do viacerých </w:t>
      </w:r>
      <w:r w:rsidR="002261F0">
        <w:rPr>
          <w:rFonts w:ascii="Calibri" w:hAnsi="Calibri" w:cs="Calibri"/>
          <w:i/>
          <w:sz w:val="20"/>
          <w:szCs w:val="20"/>
        </w:rPr>
        <w:t>komisií</w:t>
      </w:r>
      <w:r w:rsidRPr="007903CA">
        <w:rPr>
          <w:rFonts w:ascii="Calibri" w:hAnsi="Calibri" w:cs="Calibri"/>
          <w:i/>
          <w:sz w:val="20"/>
          <w:szCs w:val="20"/>
        </w:rPr>
        <w:t>.</w:t>
      </w:r>
    </w:p>
    <w:p w14:paraId="616615C9" w14:textId="77777777" w:rsidR="00903E31" w:rsidRPr="007903CA" w:rsidRDefault="00903E31" w:rsidP="00FF4AFF">
      <w:pPr>
        <w:jc w:val="both"/>
        <w:rPr>
          <w:rFonts w:ascii="Calibri" w:hAnsi="Calibri" w:cs="Calibri"/>
          <w:b/>
          <w:sz w:val="22"/>
          <w:szCs w:val="22"/>
        </w:rPr>
      </w:pPr>
    </w:p>
    <w:p w14:paraId="245EAB3E" w14:textId="77777777" w:rsidR="006327BA" w:rsidRDefault="006327BA" w:rsidP="00903E31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DC4097" w14:textId="77777777" w:rsidR="003431D9" w:rsidRPr="007903CA" w:rsidRDefault="003431D9" w:rsidP="002261F0">
      <w:pPr>
        <w:spacing w:after="120"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7903CA">
        <w:rPr>
          <w:rFonts w:ascii="Calibri" w:hAnsi="Calibri" w:cs="Calibri"/>
          <w:b/>
          <w:sz w:val="22"/>
          <w:szCs w:val="22"/>
        </w:rPr>
        <w:t>Kandidát/kandidátka</w:t>
      </w:r>
    </w:p>
    <w:p w14:paraId="42A6BD3E" w14:textId="77777777" w:rsidR="00FF4AFF" w:rsidRPr="007903CA" w:rsidRDefault="00FF4AFF" w:rsidP="006327B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903CA">
        <w:rPr>
          <w:rFonts w:ascii="Calibri" w:hAnsi="Calibri" w:cs="Calibri"/>
          <w:sz w:val="22"/>
          <w:szCs w:val="22"/>
        </w:rPr>
        <w:t>meno, priezvisko, titul</w:t>
      </w:r>
      <w:r w:rsidR="000739C4" w:rsidRPr="007903CA">
        <w:rPr>
          <w:rFonts w:ascii="Calibri" w:hAnsi="Calibri" w:cs="Calibri"/>
          <w:sz w:val="22"/>
          <w:szCs w:val="22"/>
        </w:rPr>
        <w:t>:</w:t>
      </w:r>
      <w:r w:rsidRPr="007903CA">
        <w:rPr>
          <w:rFonts w:ascii="Calibri" w:hAnsi="Calibri" w:cs="Calibri"/>
          <w:sz w:val="22"/>
          <w:szCs w:val="22"/>
        </w:rPr>
        <w:tab/>
      </w:r>
      <w:r w:rsidRPr="007903CA">
        <w:rPr>
          <w:rFonts w:ascii="Calibri" w:hAnsi="Calibri" w:cs="Calibri"/>
          <w:sz w:val="22"/>
          <w:szCs w:val="22"/>
        </w:rPr>
        <w:tab/>
      </w:r>
    </w:p>
    <w:p w14:paraId="11B6CBF1" w14:textId="77777777" w:rsidR="00FF4AFF" w:rsidRPr="007903CA" w:rsidRDefault="00FF4AFF" w:rsidP="006327B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903CA">
        <w:rPr>
          <w:rFonts w:ascii="Calibri" w:hAnsi="Calibri" w:cs="Calibri"/>
          <w:sz w:val="22"/>
          <w:szCs w:val="22"/>
        </w:rPr>
        <w:t>dátum narodenia</w:t>
      </w:r>
      <w:r w:rsidR="006914CF" w:rsidRPr="007903CA">
        <w:rPr>
          <w:rFonts w:ascii="Calibri" w:hAnsi="Calibri" w:cs="Calibri"/>
          <w:sz w:val="22"/>
          <w:szCs w:val="22"/>
        </w:rPr>
        <w:t>:</w:t>
      </w:r>
      <w:r w:rsidRPr="007903CA">
        <w:rPr>
          <w:rFonts w:ascii="Calibri" w:hAnsi="Calibri" w:cs="Calibri"/>
          <w:sz w:val="22"/>
          <w:szCs w:val="22"/>
        </w:rPr>
        <w:tab/>
      </w:r>
      <w:r w:rsidRPr="007903CA">
        <w:rPr>
          <w:rFonts w:ascii="Calibri" w:hAnsi="Calibri" w:cs="Calibri"/>
          <w:sz w:val="22"/>
          <w:szCs w:val="22"/>
        </w:rPr>
        <w:tab/>
      </w:r>
    </w:p>
    <w:p w14:paraId="2CBA9CEA" w14:textId="77777777" w:rsidR="006914CF" w:rsidRPr="007903CA" w:rsidRDefault="006914CF" w:rsidP="006327B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903CA">
        <w:rPr>
          <w:rFonts w:ascii="Calibri" w:hAnsi="Calibri" w:cs="Calibri"/>
          <w:sz w:val="22"/>
          <w:szCs w:val="22"/>
        </w:rPr>
        <w:t>trvalé bydlisko:</w:t>
      </w:r>
    </w:p>
    <w:p w14:paraId="0E2297F9" w14:textId="77777777" w:rsidR="00FF4AFF" w:rsidRPr="007903CA" w:rsidRDefault="006327BA" w:rsidP="006327B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korešpondenčná</w:t>
      </w:r>
      <w:r w:rsidR="006914CF" w:rsidRPr="007903CA">
        <w:rPr>
          <w:rFonts w:ascii="Calibri" w:hAnsi="Calibri" w:cs="Calibri"/>
          <w:sz w:val="22"/>
          <w:szCs w:val="22"/>
        </w:rPr>
        <w:t xml:space="preserve"> adres</w:t>
      </w:r>
      <w:r>
        <w:rPr>
          <w:rFonts w:ascii="Calibri" w:hAnsi="Calibri" w:cs="Calibri"/>
          <w:sz w:val="22"/>
          <w:szCs w:val="22"/>
        </w:rPr>
        <w:t>a</w:t>
      </w:r>
      <w:r w:rsidR="006914CF" w:rsidRPr="007903CA">
        <w:rPr>
          <w:rFonts w:ascii="Calibri" w:hAnsi="Calibri" w:cs="Calibri"/>
          <w:sz w:val="22"/>
          <w:szCs w:val="22"/>
        </w:rPr>
        <w:t xml:space="preserve"> (ak je iná):</w:t>
      </w:r>
      <w:r w:rsidR="00FF4AFF" w:rsidRPr="007903CA">
        <w:rPr>
          <w:rFonts w:ascii="Calibri" w:hAnsi="Calibri" w:cs="Calibri"/>
          <w:sz w:val="22"/>
          <w:szCs w:val="22"/>
        </w:rPr>
        <w:tab/>
      </w:r>
      <w:r w:rsidR="00FF4AFF" w:rsidRPr="007903CA">
        <w:rPr>
          <w:rFonts w:ascii="Calibri" w:hAnsi="Calibri" w:cs="Calibri"/>
          <w:sz w:val="22"/>
          <w:szCs w:val="22"/>
        </w:rPr>
        <w:tab/>
      </w:r>
      <w:r w:rsidR="00FF4AFF" w:rsidRPr="007903CA">
        <w:rPr>
          <w:rFonts w:ascii="Calibri" w:hAnsi="Calibri" w:cs="Calibri"/>
          <w:sz w:val="22"/>
          <w:szCs w:val="22"/>
        </w:rPr>
        <w:tab/>
        <w:t xml:space="preserve"> </w:t>
      </w:r>
    </w:p>
    <w:p w14:paraId="602CF290" w14:textId="77777777" w:rsidR="00FF4AFF" w:rsidRPr="007903CA" w:rsidRDefault="006914CF" w:rsidP="006327B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903CA">
        <w:rPr>
          <w:rFonts w:ascii="Calibri" w:hAnsi="Calibri" w:cs="Calibri"/>
          <w:sz w:val="22"/>
          <w:szCs w:val="22"/>
        </w:rPr>
        <w:t xml:space="preserve">najvyššie dosiahnuté </w:t>
      </w:r>
      <w:r w:rsidR="00FF4AFF" w:rsidRPr="007903CA">
        <w:rPr>
          <w:rFonts w:ascii="Calibri" w:hAnsi="Calibri" w:cs="Calibri"/>
          <w:sz w:val="22"/>
          <w:szCs w:val="22"/>
        </w:rPr>
        <w:t>vzdelanie</w:t>
      </w:r>
      <w:r w:rsidR="00FF4AFF" w:rsidRPr="007903CA">
        <w:rPr>
          <w:rStyle w:val="Odkaznapoznmkupodiarou"/>
          <w:rFonts w:ascii="Calibri" w:hAnsi="Calibri" w:cs="Calibri"/>
          <w:sz w:val="22"/>
          <w:szCs w:val="22"/>
        </w:rPr>
        <w:footnoteReference w:id="1"/>
      </w:r>
      <w:r w:rsidRPr="007903CA">
        <w:rPr>
          <w:rFonts w:ascii="Calibri" w:hAnsi="Calibri" w:cs="Calibri"/>
          <w:sz w:val="22"/>
          <w:szCs w:val="22"/>
        </w:rPr>
        <w:t>:</w:t>
      </w:r>
    </w:p>
    <w:p w14:paraId="3762669D" w14:textId="77777777" w:rsidR="006914CF" w:rsidRPr="007903CA" w:rsidRDefault="006914CF" w:rsidP="006327B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903CA">
        <w:rPr>
          <w:rFonts w:ascii="Calibri" w:hAnsi="Calibri" w:cs="Calibri"/>
          <w:sz w:val="22"/>
          <w:szCs w:val="22"/>
        </w:rPr>
        <w:lastRenderedPageBreak/>
        <w:t xml:space="preserve">telefónny kontakt: </w:t>
      </w:r>
    </w:p>
    <w:p w14:paraId="550768E1" w14:textId="77777777" w:rsidR="006914CF" w:rsidRDefault="006914CF" w:rsidP="006327B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903CA">
        <w:rPr>
          <w:rFonts w:ascii="Calibri" w:hAnsi="Calibri" w:cs="Calibri"/>
          <w:sz w:val="22"/>
          <w:szCs w:val="22"/>
        </w:rPr>
        <w:t xml:space="preserve">adresa elektronickej pošty: </w:t>
      </w:r>
    </w:p>
    <w:p w14:paraId="184F6365" w14:textId="77777777" w:rsidR="00FE09C0" w:rsidRPr="007903CA" w:rsidRDefault="00FE09C0" w:rsidP="006327B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aktuálne pracovné pôsobenie kandidáta:</w:t>
      </w:r>
    </w:p>
    <w:p w14:paraId="38A4E37F" w14:textId="77777777" w:rsidR="006327BA" w:rsidRDefault="006327BA" w:rsidP="006914CF">
      <w:pPr>
        <w:jc w:val="both"/>
        <w:rPr>
          <w:rFonts w:ascii="Calibri" w:hAnsi="Calibri" w:cs="Calibri"/>
          <w:sz w:val="22"/>
          <w:szCs w:val="22"/>
        </w:rPr>
      </w:pPr>
    </w:p>
    <w:p w14:paraId="28B855C1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  <w:r w:rsidRPr="006327BA">
        <w:rPr>
          <w:rFonts w:ascii="Calibri" w:hAnsi="Calibri" w:cs="Calibri"/>
          <w:b/>
          <w:sz w:val="22"/>
          <w:szCs w:val="22"/>
          <w:u w:val="single"/>
        </w:rPr>
        <w:t>Odôvodnenie návrhu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42BEA60E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26F531DE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2786CFC4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79DD5BEE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3C1CAF79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33849218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7FE57416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20A37A3D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3A952E95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0828DB5B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2273E1A4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52A4112A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7B33681F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7E2E74BB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5741135B" w14:textId="77777777" w:rsidR="006327BA" w:rsidRDefault="006327BA" w:rsidP="006914CF">
      <w:pPr>
        <w:jc w:val="both"/>
        <w:rPr>
          <w:rFonts w:ascii="Calibri" w:hAnsi="Calibri" w:cs="Calibri"/>
          <w:b/>
          <w:sz w:val="22"/>
          <w:szCs w:val="22"/>
        </w:rPr>
      </w:pPr>
    </w:p>
    <w:p w14:paraId="769079C6" w14:textId="77777777" w:rsidR="00FF4AFF" w:rsidRPr="006327BA" w:rsidRDefault="00FF4AFF" w:rsidP="006914CF">
      <w:pPr>
        <w:jc w:val="both"/>
        <w:rPr>
          <w:rFonts w:ascii="Calibri" w:hAnsi="Calibri" w:cs="Calibri"/>
          <w:b/>
          <w:sz w:val="22"/>
          <w:szCs w:val="22"/>
        </w:rPr>
      </w:pPr>
      <w:r w:rsidRPr="006327BA">
        <w:rPr>
          <w:rFonts w:ascii="Calibri" w:hAnsi="Calibri" w:cs="Calibri"/>
          <w:b/>
          <w:sz w:val="22"/>
          <w:szCs w:val="22"/>
        </w:rPr>
        <w:tab/>
      </w:r>
      <w:r w:rsidRPr="006327BA">
        <w:rPr>
          <w:rFonts w:ascii="Calibri" w:hAnsi="Calibri" w:cs="Calibri"/>
          <w:b/>
          <w:sz w:val="22"/>
          <w:szCs w:val="22"/>
        </w:rPr>
        <w:tab/>
      </w:r>
      <w:r w:rsidRPr="006327BA">
        <w:rPr>
          <w:rFonts w:ascii="Calibri" w:hAnsi="Calibri" w:cs="Calibri"/>
          <w:b/>
          <w:sz w:val="22"/>
          <w:szCs w:val="22"/>
        </w:rPr>
        <w:tab/>
      </w:r>
    </w:p>
    <w:p w14:paraId="1F9C9A77" w14:textId="11A24741" w:rsidR="00FF4AFF" w:rsidRPr="007903CA" w:rsidRDefault="00FF4AFF" w:rsidP="00FF4AFF">
      <w:pPr>
        <w:pStyle w:val="Zkladntext"/>
        <w:rPr>
          <w:rFonts w:ascii="Calibri" w:hAnsi="Calibri" w:cs="Calibri"/>
          <w:sz w:val="22"/>
          <w:szCs w:val="22"/>
        </w:rPr>
      </w:pPr>
      <w:r w:rsidRPr="007903CA">
        <w:rPr>
          <w:rFonts w:ascii="Calibri" w:hAnsi="Calibri" w:cs="Calibri"/>
          <w:sz w:val="22"/>
          <w:szCs w:val="22"/>
        </w:rPr>
        <w:t>V ...............</w:t>
      </w:r>
      <w:r w:rsidR="006327BA">
        <w:rPr>
          <w:rFonts w:ascii="Calibri" w:hAnsi="Calibri" w:cs="Calibri"/>
          <w:sz w:val="22"/>
          <w:szCs w:val="22"/>
        </w:rPr>
        <w:t>.................</w:t>
      </w:r>
      <w:r w:rsidRPr="007903CA">
        <w:rPr>
          <w:rFonts w:ascii="Calibri" w:hAnsi="Calibri" w:cs="Calibri"/>
          <w:sz w:val="22"/>
          <w:szCs w:val="22"/>
        </w:rPr>
        <w:t>.. dňa ...</w:t>
      </w:r>
      <w:r w:rsidR="006327BA">
        <w:rPr>
          <w:rFonts w:ascii="Calibri" w:hAnsi="Calibri" w:cs="Calibri"/>
          <w:sz w:val="22"/>
          <w:szCs w:val="22"/>
        </w:rPr>
        <w:t>.......</w:t>
      </w:r>
      <w:r w:rsidRPr="007903CA">
        <w:rPr>
          <w:rFonts w:ascii="Calibri" w:hAnsi="Calibri" w:cs="Calibri"/>
          <w:sz w:val="22"/>
          <w:szCs w:val="22"/>
        </w:rPr>
        <w:t>...... 20</w:t>
      </w:r>
      <w:r w:rsidR="00371046">
        <w:rPr>
          <w:rFonts w:ascii="Calibri" w:hAnsi="Calibri" w:cs="Calibri"/>
          <w:sz w:val="22"/>
          <w:szCs w:val="22"/>
        </w:rPr>
        <w:t>24</w:t>
      </w:r>
    </w:p>
    <w:p w14:paraId="55DE92AF" w14:textId="77777777" w:rsidR="007C3064" w:rsidRDefault="007C3064" w:rsidP="00FF4AFF">
      <w:pPr>
        <w:rPr>
          <w:rFonts w:ascii="Calibri" w:hAnsi="Calibri" w:cs="Calibri"/>
        </w:rPr>
      </w:pPr>
    </w:p>
    <w:p w14:paraId="56AE1A0A" w14:textId="77777777" w:rsidR="006327BA" w:rsidRPr="007903CA" w:rsidRDefault="006327BA" w:rsidP="00FF4AFF">
      <w:pPr>
        <w:rPr>
          <w:rFonts w:ascii="Calibri" w:hAnsi="Calibri" w:cs="Calibri"/>
        </w:rPr>
      </w:pPr>
    </w:p>
    <w:p w14:paraId="7029E2FF" w14:textId="77777777" w:rsidR="006327BA" w:rsidRDefault="006327BA" w:rsidP="00FF4AFF">
      <w:pPr>
        <w:rPr>
          <w:rFonts w:ascii="Calibri" w:hAnsi="Calibri" w:cs="Calibri"/>
        </w:rPr>
      </w:pPr>
    </w:p>
    <w:p w14:paraId="11F64A06" w14:textId="77777777" w:rsidR="00FF4AFF" w:rsidRPr="007903CA" w:rsidRDefault="00FF4AFF" w:rsidP="00FF4AFF">
      <w:pPr>
        <w:rPr>
          <w:rFonts w:ascii="Calibri" w:hAnsi="Calibri" w:cs="Calibri"/>
        </w:rPr>
      </w:pP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</w:r>
      <w:r w:rsidRPr="007903CA">
        <w:rPr>
          <w:rFonts w:ascii="Calibri" w:hAnsi="Calibri" w:cs="Calibri"/>
        </w:rPr>
        <w:tab/>
        <w:t>......................................................</w:t>
      </w:r>
    </w:p>
    <w:p w14:paraId="3082858C" w14:textId="77777777" w:rsidR="00FF4AFF" w:rsidRPr="006327BA" w:rsidRDefault="00FF4AFF" w:rsidP="006327BA">
      <w:pPr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  <w:t xml:space="preserve">     </w:t>
      </w:r>
      <w:r w:rsidR="006327BA">
        <w:rPr>
          <w:rFonts w:ascii="Calibri" w:hAnsi="Calibri" w:cs="Calibri"/>
          <w:sz w:val="20"/>
          <w:szCs w:val="20"/>
        </w:rPr>
        <w:t xml:space="preserve"> pečiatka a podpis navrhovateľa</w:t>
      </w:r>
      <w:r w:rsidRPr="007903CA">
        <w:rPr>
          <w:rFonts w:ascii="Calibri" w:hAnsi="Calibri" w:cs="Calibri"/>
        </w:rPr>
        <w:t xml:space="preserve"> </w:t>
      </w:r>
    </w:p>
    <w:p w14:paraId="1A4A1CA2" w14:textId="77777777" w:rsidR="006327BA" w:rsidRDefault="006327BA" w:rsidP="00FF4AFF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</w:p>
    <w:p w14:paraId="28394559" w14:textId="77777777" w:rsidR="006327BA" w:rsidRDefault="006327BA" w:rsidP="00FF4AFF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</w:p>
    <w:p w14:paraId="382640A6" w14:textId="77777777" w:rsidR="006327BA" w:rsidRDefault="006327BA" w:rsidP="00FF4AFF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</w:p>
    <w:p w14:paraId="2E8AE790" w14:textId="77777777" w:rsidR="00FF4AFF" w:rsidRPr="007903CA" w:rsidRDefault="00FF4AFF" w:rsidP="00FF4AFF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b/>
          <w:sz w:val="20"/>
          <w:szCs w:val="20"/>
        </w:rPr>
        <w:t>Povinné prílohy návrhu:</w:t>
      </w:r>
    </w:p>
    <w:p w14:paraId="21E24F30" w14:textId="77777777" w:rsidR="00FF4AFF" w:rsidRPr="007903CA" w:rsidRDefault="00FF4AFF" w:rsidP="00FF4AFF">
      <w:pPr>
        <w:numPr>
          <w:ilvl w:val="0"/>
          <w:numId w:val="12"/>
        </w:numPr>
        <w:jc w:val="both"/>
        <w:rPr>
          <w:rFonts w:ascii="Calibri" w:hAnsi="Calibri" w:cs="Calibri"/>
          <w:sz w:val="18"/>
          <w:szCs w:val="18"/>
        </w:rPr>
      </w:pPr>
      <w:r w:rsidRPr="007903CA">
        <w:rPr>
          <w:rFonts w:ascii="Calibri" w:hAnsi="Calibri" w:cs="Calibri"/>
          <w:sz w:val="18"/>
          <w:szCs w:val="18"/>
        </w:rPr>
        <w:t>písomný súhlas kandidáta s kandidatúrou a jeho čestné vyhlásenie, ktorého vzor tvorí  prílohu tejto výzvy,</w:t>
      </w:r>
    </w:p>
    <w:p w14:paraId="0204B00B" w14:textId="77777777" w:rsidR="00FF4AFF" w:rsidRPr="007903CA" w:rsidRDefault="00FF4AFF" w:rsidP="00FF4AFF">
      <w:pPr>
        <w:numPr>
          <w:ilvl w:val="0"/>
          <w:numId w:val="12"/>
        </w:numPr>
        <w:jc w:val="both"/>
        <w:rPr>
          <w:rFonts w:ascii="Calibri" w:hAnsi="Calibri" w:cs="Calibri"/>
          <w:sz w:val="18"/>
          <w:szCs w:val="18"/>
        </w:rPr>
      </w:pPr>
      <w:r w:rsidRPr="007903CA">
        <w:rPr>
          <w:rFonts w:ascii="Calibri" w:hAnsi="Calibri" w:cs="Calibri"/>
          <w:sz w:val="18"/>
          <w:szCs w:val="18"/>
        </w:rPr>
        <w:t>štruktúrovaný životopis kandidáta, v ktorom je potrebné osobitne uviesť prehľad odborného pôsobenia kandidáta v oblasti audiovízie a dosiahnuté odborné alebo tvorivé výsledky a ocenenia kandidáta,</w:t>
      </w:r>
    </w:p>
    <w:p w14:paraId="08E2540A" w14:textId="77777777" w:rsidR="00FF4AFF" w:rsidRDefault="00FF4AFF" w:rsidP="00FF4AFF">
      <w:pPr>
        <w:numPr>
          <w:ilvl w:val="0"/>
          <w:numId w:val="12"/>
        </w:numPr>
        <w:jc w:val="both"/>
        <w:rPr>
          <w:rFonts w:ascii="Calibri" w:hAnsi="Calibri" w:cs="Calibri"/>
          <w:sz w:val="18"/>
          <w:szCs w:val="18"/>
        </w:rPr>
      </w:pPr>
      <w:r w:rsidRPr="007903CA">
        <w:rPr>
          <w:rFonts w:ascii="Calibri" w:hAnsi="Calibri" w:cs="Calibri"/>
          <w:sz w:val="18"/>
          <w:szCs w:val="18"/>
        </w:rPr>
        <w:t>kópia dokladu o najvyššom dosiahnutom vzdelaní kandidáta.</w:t>
      </w:r>
    </w:p>
    <w:p w14:paraId="6DBEC665" w14:textId="77777777" w:rsidR="006327BA" w:rsidRDefault="00D82E75" w:rsidP="00005BBF">
      <w:pPr>
        <w:rPr>
          <w:rFonts w:ascii="Calibri" w:hAnsi="Calibri" w:cs="Calibri"/>
          <w:sz w:val="18"/>
          <w:szCs w:val="18"/>
        </w:rPr>
      </w:pPr>
      <w:r w:rsidRPr="007903CA">
        <w:rPr>
          <w:rFonts w:ascii="Calibri" w:hAnsi="Calibri" w:cs="Calibri"/>
          <w:sz w:val="18"/>
          <w:szCs w:val="18"/>
        </w:rPr>
        <w:br w:type="page"/>
      </w:r>
    </w:p>
    <w:p w14:paraId="4ACDFB74" w14:textId="77777777" w:rsidR="00005BBF" w:rsidRPr="006327BA" w:rsidRDefault="00B46678" w:rsidP="00005BBF">
      <w:pPr>
        <w:rPr>
          <w:rFonts w:ascii="Calibri" w:hAnsi="Calibri" w:cs="Calibri"/>
          <w:b/>
          <w:sz w:val="20"/>
          <w:szCs w:val="20"/>
        </w:rPr>
      </w:pPr>
      <w:r w:rsidRPr="006327BA">
        <w:rPr>
          <w:rFonts w:ascii="Calibri" w:hAnsi="Calibri" w:cs="Calibri"/>
          <w:b/>
          <w:sz w:val="20"/>
          <w:szCs w:val="20"/>
        </w:rPr>
        <w:lastRenderedPageBreak/>
        <w:t>Príloha: Súhlas s kandidatúrou a Čestné vyhlásenie</w:t>
      </w:r>
    </w:p>
    <w:p w14:paraId="5B347BE9" w14:textId="77777777" w:rsidR="00005BBF" w:rsidRPr="007903CA" w:rsidRDefault="00005BBF" w:rsidP="00005BBF">
      <w:pPr>
        <w:tabs>
          <w:tab w:val="left" w:pos="2560"/>
        </w:tabs>
        <w:jc w:val="both"/>
        <w:rPr>
          <w:rFonts w:ascii="Calibri" w:hAnsi="Calibri" w:cs="Calibri"/>
          <w:sz w:val="18"/>
          <w:szCs w:val="18"/>
        </w:rPr>
      </w:pPr>
      <w:r w:rsidRPr="007903CA">
        <w:rPr>
          <w:rFonts w:ascii="Calibri" w:hAnsi="Calibri" w:cs="Calibri"/>
          <w:sz w:val="18"/>
          <w:szCs w:val="18"/>
        </w:rPr>
        <w:tab/>
      </w:r>
      <w:r w:rsidRPr="007903CA">
        <w:rPr>
          <w:rFonts w:ascii="Calibri" w:hAnsi="Calibri" w:cs="Calibri"/>
          <w:sz w:val="18"/>
          <w:szCs w:val="18"/>
        </w:rPr>
        <w:tab/>
      </w:r>
      <w:r w:rsidRPr="007903CA">
        <w:rPr>
          <w:rFonts w:ascii="Calibri" w:hAnsi="Calibri" w:cs="Calibri"/>
          <w:sz w:val="18"/>
          <w:szCs w:val="18"/>
        </w:rPr>
        <w:tab/>
      </w:r>
    </w:p>
    <w:p w14:paraId="078293A2" w14:textId="77777777" w:rsidR="00005BBF" w:rsidRPr="007903CA" w:rsidRDefault="00005BBF" w:rsidP="00005BBF">
      <w:pPr>
        <w:tabs>
          <w:tab w:val="left" w:pos="2560"/>
        </w:tabs>
        <w:jc w:val="both"/>
        <w:rPr>
          <w:rFonts w:ascii="Calibri" w:hAnsi="Calibri" w:cs="Calibri"/>
          <w:sz w:val="20"/>
          <w:szCs w:val="20"/>
        </w:rPr>
      </w:pPr>
    </w:p>
    <w:p w14:paraId="3766563D" w14:textId="77777777" w:rsidR="00005BBF" w:rsidRPr="007903CA" w:rsidRDefault="00005BBF" w:rsidP="00005BBF">
      <w:pPr>
        <w:rPr>
          <w:rFonts w:ascii="Calibri" w:hAnsi="Calibri" w:cs="Calibri"/>
          <w:sz w:val="20"/>
          <w:szCs w:val="20"/>
        </w:rPr>
      </w:pPr>
    </w:p>
    <w:p w14:paraId="6C073853" w14:textId="77777777" w:rsidR="00125194" w:rsidRPr="007903CA" w:rsidRDefault="00C20B5E" w:rsidP="00125194">
      <w:pPr>
        <w:pStyle w:val="Nadpis1"/>
        <w:jc w:val="center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Súhlas</w:t>
      </w:r>
      <w:r w:rsidR="00125194" w:rsidRPr="007903CA">
        <w:rPr>
          <w:rFonts w:ascii="Calibri" w:hAnsi="Calibri" w:cs="Calibri"/>
          <w:sz w:val="20"/>
          <w:szCs w:val="20"/>
        </w:rPr>
        <w:t xml:space="preserve"> s kandidatúrou  a  čestné vyhlásenie</w:t>
      </w:r>
    </w:p>
    <w:p w14:paraId="6C08C402" w14:textId="027A66B8" w:rsidR="00125194" w:rsidRPr="007903CA" w:rsidRDefault="00125194" w:rsidP="00125194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903CA">
        <w:rPr>
          <w:rFonts w:ascii="Calibri" w:hAnsi="Calibri" w:cs="Calibri"/>
          <w:b/>
          <w:bCs/>
          <w:sz w:val="20"/>
          <w:szCs w:val="20"/>
        </w:rPr>
        <w:t>kandidáta</w:t>
      </w:r>
      <w:r w:rsidRPr="007903CA">
        <w:rPr>
          <w:rFonts w:ascii="Calibri" w:hAnsi="Calibri" w:cs="Calibri"/>
          <w:sz w:val="20"/>
          <w:szCs w:val="20"/>
        </w:rPr>
        <w:t>/</w:t>
      </w:r>
      <w:r w:rsidRPr="007903CA">
        <w:rPr>
          <w:rFonts w:ascii="Calibri" w:hAnsi="Calibri" w:cs="Calibri"/>
          <w:b/>
          <w:bCs/>
          <w:sz w:val="20"/>
          <w:szCs w:val="20"/>
        </w:rPr>
        <w:t>kandidátky  na  člena</w:t>
      </w:r>
      <w:r w:rsidR="00943F67">
        <w:rPr>
          <w:rFonts w:ascii="Calibri" w:hAnsi="Calibri" w:cs="Calibri"/>
          <w:b/>
          <w:bCs/>
          <w:sz w:val="20"/>
          <w:szCs w:val="20"/>
        </w:rPr>
        <w:t>/členku</w:t>
      </w:r>
      <w:r w:rsidRPr="007903CA">
        <w:rPr>
          <w:rFonts w:ascii="Calibri" w:hAnsi="Calibri" w:cs="Calibri"/>
          <w:b/>
          <w:bCs/>
          <w:sz w:val="20"/>
          <w:szCs w:val="20"/>
        </w:rPr>
        <w:t xml:space="preserve">   odbornej komisie Audiovizuálneho fondu</w:t>
      </w:r>
    </w:p>
    <w:p w14:paraId="2754644F" w14:textId="77777777" w:rsidR="00125194" w:rsidRDefault="00125194" w:rsidP="00125194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B98ED9C" w14:textId="77777777" w:rsidR="006327BA" w:rsidRPr="007903CA" w:rsidRDefault="006327BA" w:rsidP="00125194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4E05B60" w14:textId="2669B2F5" w:rsidR="00125194" w:rsidRPr="007903CA" w:rsidRDefault="00125194" w:rsidP="00125194">
      <w:pPr>
        <w:pStyle w:val="Zkladntext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Podpísaný</w:t>
      </w:r>
      <w:r w:rsidR="00943F67">
        <w:rPr>
          <w:rFonts w:ascii="Calibri" w:hAnsi="Calibri" w:cs="Calibri"/>
          <w:sz w:val="20"/>
          <w:szCs w:val="20"/>
        </w:rPr>
        <w:t>*</w:t>
      </w:r>
      <w:proofErr w:type="spellStart"/>
      <w:r w:rsidR="00943F67">
        <w:rPr>
          <w:rFonts w:ascii="Calibri" w:hAnsi="Calibri" w:cs="Calibri"/>
          <w:sz w:val="20"/>
          <w:szCs w:val="20"/>
        </w:rPr>
        <w:t>ná</w:t>
      </w:r>
      <w:proofErr w:type="spellEnd"/>
      <w:r w:rsidRPr="007903CA">
        <w:rPr>
          <w:rFonts w:ascii="Calibri" w:hAnsi="Calibri" w:cs="Calibri"/>
          <w:sz w:val="20"/>
          <w:szCs w:val="20"/>
        </w:rPr>
        <w:t xml:space="preserve"> </w:t>
      </w:r>
      <w:r w:rsidR="00943F67">
        <w:rPr>
          <w:rFonts w:ascii="Calibri" w:hAnsi="Calibri" w:cs="Calibri"/>
          <w:sz w:val="20"/>
          <w:szCs w:val="20"/>
        </w:rPr>
        <w:t xml:space="preserve"> </w:t>
      </w:r>
      <w:r w:rsidRPr="007903CA">
        <w:rPr>
          <w:rFonts w:ascii="Calibri" w:hAnsi="Calibri" w:cs="Calibri"/>
          <w:sz w:val="20"/>
          <w:szCs w:val="20"/>
        </w:rPr>
        <w:t>kandidát</w:t>
      </w:r>
      <w:r w:rsidR="00943F67">
        <w:rPr>
          <w:rFonts w:ascii="Calibri" w:hAnsi="Calibri" w:cs="Calibri"/>
          <w:sz w:val="20"/>
          <w:szCs w:val="20"/>
        </w:rPr>
        <w:t>*ka</w:t>
      </w:r>
      <w:r w:rsidRPr="007903CA">
        <w:rPr>
          <w:rFonts w:ascii="Calibri" w:hAnsi="Calibri" w:cs="Calibri"/>
          <w:sz w:val="20"/>
          <w:szCs w:val="20"/>
        </w:rPr>
        <w:t>: .............................................................</w:t>
      </w:r>
    </w:p>
    <w:p w14:paraId="0E1E6CB0" w14:textId="77777777" w:rsidR="00125194" w:rsidRPr="007903CA" w:rsidRDefault="00125194" w:rsidP="00125194">
      <w:pPr>
        <w:pStyle w:val="Zkladntext"/>
        <w:rPr>
          <w:rFonts w:ascii="Calibri" w:hAnsi="Calibri" w:cs="Calibri"/>
          <w:sz w:val="20"/>
          <w:szCs w:val="20"/>
        </w:rPr>
      </w:pPr>
    </w:p>
    <w:p w14:paraId="403C4440" w14:textId="77777777" w:rsidR="006327BA" w:rsidRDefault="006327BA" w:rsidP="00125194">
      <w:pPr>
        <w:pStyle w:val="Zkladntext"/>
        <w:rPr>
          <w:rFonts w:ascii="Calibri" w:hAnsi="Calibri" w:cs="Calibri"/>
          <w:sz w:val="20"/>
          <w:szCs w:val="20"/>
        </w:rPr>
      </w:pPr>
    </w:p>
    <w:p w14:paraId="52047B0B" w14:textId="77777777" w:rsidR="00943F67" w:rsidRDefault="00125194" w:rsidP="00125194">
      <w:pPr>
        <w:pStyle w:val="Zkladntext"/>
        <w:rPr>
          <w:rFonts w:ascii="Calibri" w:hAnsi="Calibri" w:cs="Calibri"/>
          <w:b/>
          <w:spacing w:val="40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 xml:space="preserve">v súvislosti s  návrhom na člena/členku  </w:t>
      </w:r>
      <w:r w:rsidR="00B46678" w:rsidRPr="007903CA">
        <w:rPr>
          <w:rFonts w:ascii="Calibri" w:hAnsi="Calibri" w:cs="Calibri"/>
          <w:sz w:val="20"/>
          <w:szCs w:val="20"/>
        </w:rPr>
        <w:t>odbornej</w:t>
      </w:r>
      <w:r w:rsidRPr="007903CA">
        <w:rPr>
          <w:rFonts w:ascii="Calibri" w:hAnsi="Calibri" w:cs="Calibri"/>
          <w:sz w:val="20"/>
          <w:szCs w:val="20"/>
        </w:rPr>
        <w:t xml:space="preserve"> komisie Audiovizuálneho fondu  </w:t>
      </w:r>
      <w:r w:rsidRPr="007903CA">
        <w:rPr>
          <w:rFonts w:ascii="Calibri" w:hAnsi="Calibri" w:cs="Calibri"/>
          <w:b/>
          <w:spacing w:val="40"/>
          <w:sz w:val="20"/>
          <w:szCs w:val="20"/>
        </w:rPr>
        <w:t xml:space="preserve">súhlasím </w:t>
      </w:r>
    </w:p>
    <w:p w14:paraId="63131A73" w14:textId="400319E0" w:rsidR="00125194" w:rsidRPr="007903CA" w:rsidRDefault="00125194" w:rsidP="00125194">
      <w:pPr>
        <w:pStyle w:val="Zkladntext"/>
        <w:rPr>
          <w:rFonts w:ascii="Calibri" w:hAnsi="Calibri" w:cs="Calibri"/>
          <w:b/>
          <w:spacing w:val="40"/>
          <w:sz w:val="20"/>
          <w:szCs w:val="20"/>
        </w:rPr>
      </w:pPr>
      <w:r w:rsidRPr="007903CA">
        <w:rPr>
          <w:rFonts w:ascii="Calibri" w:hAnsi="Calibri" w:cs="Calibri"/>
          <w:b/>
          <w:spacing w:val="40"/>
          <w:sz w:val="20"/>
          <w:szCs w:val="20"/>
        </w:rPr>
        <w:t>s kandidatúrou a</w:t>
      </w:r>
      <w:r w:rsidRPr="007903CA">
        <w:rPr>
          <w:rFonts w:ascii="Calibri" w:hAnsi="Calibri" w:cs="Calibri"/>
          <w:sz w:val="20"/>
          <w:szCs w:val="20"/>
        </w:rPr>
        <w:t xml:space="preserve">  </w:t>
      </w:r>
      <w:r w:rsidRPr="007903CA">
        <w:rPr>
          <w:rFonts w:ascii="Calibri" w:hAnsi="Calibri" w:cs="Calibri"/>
          <w:b/>
          <w:spacing w:val="40"/>
          <w:sz w:val="20"/>
          <w:szCs w:val="20"/>
        </w:rPr>
        <w:t>čestne</w:t>
      </w:r>
      <w:r w:rsidRPr="007903CA">
        <w:rPr>
          <w:rFonts w:ascii="Calibri" w:hAnsi="Calibri" w:cs="Calibri"/>
          <w:sz w:val="20"/>
          <w:szCs w:val="20"/>
        </w:rPr>
        <w:t xml:space="preserve"> </w:t>
      </w:r>
      <w:r w:rsidRPr="007903CA">
        <w:rPr>
          <w:rFonts w:ascii="Calibri" w:hAnsi="Calibri" w:cs="Calibri"/>
          <w:b/>
          <w:spacing w:val="40"/>
          <w:sz w:val="20"/>
          <w:szCs w:val="20"/>
        </w:rPr>
        <w:t>vyhlasujem, že:</w:t>
      </w:r>
    </w:p>
    <w:p w14:paraId="6EEA8764" w14:textId="77777777" w:rsidR="00125194" w:rsidRPr="007903CA" w:rsidRDefault="00125194" w:rsidP="00125194">
      <w:pPr>
        <w:pStyle w:val="Zkladntext"/>
        <w:rPr>
          <w:rFonts w:ascii="Calibri" w:hAnsi="Calibri" w:cs="Calibri"/>
          <w:sz w:val="20"/>
          <w:szCs w:val="20"/>
        </w:rPr>
      </w:pPr>
    </w:p>
    <w:p w14:paraId="3658EA76" w14:textId="77777777" w:rsidR="00125194" w:rsidRPr="007903CA" w:rsidRDefault="006327BA" w:rsidP="00125194">
      <w:pPr>
        <w:pStyle w:val="Zkladntext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som bezúhonný a </w:t>
      </w:r>
      <w:r w:rsidR="00125194" w:rsidRPr="007903CA">
        <w:rPr>
          <w:rFonts w:ascii="Calibri" w:hAnsi="Calibri" w:cs="Calibri"/>
          <w:sz w:val="20"/>
          <w:szCs w:val="20"/>
        </w:rPr>
        <w:t>moja spôsobilosť na právne úkony nie je nijak obmedzená,</w:t>
      </w:r>
    </w:p>
    <w:p w14:paraId="0C277056" w14:textId="77777777" w:rsidR="00125194" w:rsidRPr="007903CA" w:rsidRDefault="00125194" w:rsidP="00125194">
      <w:pPr>
        <w:pStyle w:val="Zkladntext"/>
        <w:ind w:left="765"/>
        <w:rPr>
          <w:rFonts w:ascii="Calibri" w:hAnsi="Calibri" w:cs="Calibri"/>
          <w:sz w:val="20"/>
          <w:szCs w:val="20"/>
        </w:rPr>
      </w:pPr>
    </w:p>
    <w:p w14:paraId="600D40F2" w14:textId="77777777" w:rsidR="00125194" w:rsidRDefault="00125194" w:rsidP="00125194">
      <w:pPr>
        <w:pStyle w:val="Zkladntext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mám najmenej päťročnú odbornú prax v oblasti audiovízie , ktorú som vykonával/a u:</w:t>
      </w:r>
    </w:p>
    <w:p w14:paraId="77817C78" w14:textId="77777777" w:rsidR="006327BA" w:rsidRDefault="006327BA" w:rsidP="006327BA">
      <w:pPr>
        <w:pStyle w:val="Odsekzoznamu"/>
        <w:rPr>
          <w:rFonts w:ascii="Calibri" w:hAnsi="Calibri" w:cs="Calibri"/>
          <w:sz w:val="20"/>
          <w:szCs w:val="20"/>
        </w:rPr>
      </w:pPr>
    </w:p>
    <w:p w14:paraId="3D9111C3" w14:textId="77777777" w:rsidR="006327BA" w:rsidRPr="007903CA" w:rsidRDefault="006327BA" w:rsidP="006327BA">
      <w:pPr>
        <w:pStyle w:val="Zkladntext"/>
        <w:rPr>
          <w:rFonts w:ascii="Calibri" w:hAnsi="Calibri" w:cs="Calibri"/>
          <w:sz w:val="20"/>
          <w:szCs w:val="20"/>
        </w:rPr>
      </w:pPr>
    </w:p>
    <w:p w14:paraId="01633D96" w14:textId="77777777" w:rsidR="00125194" w:rsidRPr="007903CA" w:rsidRDefault="00125194" w:rsidP="00125194">
      <w:pPr>
        <w:pStyle w:val="Zkladntext"/>
        <w:ind w:left="765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125194" w:rsidRPr="007903CA" w14:paraId="0BE36D8F" w14:textId="77777777" w:rsidTr="00B56561">
        <w:trPr>
          <w:trHeight w:val="397"/>
        </w:trPr>
        <w:tc>
          <w:tcPr>
            <w:tcW w:w="9212" w:type="dxa"/>
          </w:tcPr>
          <w:p w14:paraId="573E4B81" w14:textId="77777777" w:rsidR="00125194" w:rsidRPr="007903CA" w:rsidRDefault="00125194" w:rsidP="00B565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5194" w:rsidRPr="007903CA" w14:paraId="15DA8BA3" w14:textId="77777777" w:rsidTr="00B56561">
        <w:trPr>
          <w:trHeight w:val="397"/>
        </w:trPr>
        <w:tc>
          <w:tcPr>
            <w:tcW w:w="9212" w:type="dxa"/>
          </w:tcPr>
          <w:p w14:paraId="2EEEAFC9" w14:textId="77777777" w:rsidR="00125194" w:rsidRPr="007903CA" w:rsidRDefault="00125194" w:rsidP="00B565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5194" w:rsidRPr="007903CA" w14:paraId="31FE8AF0" w14:textId="77777777" w:rsidTr="00B56561">
        <w:trPr>
          <w:trHeight w:val="397"/>
        </w:trPr>
        <w:tc>
          <w:tcPr>
            <w:tcW w:w="9212" w:type="dxa"/>
          </w:tcPr>
          <w:p w14:paraId="7C2BA8FA" w14:textId="77777777" w:rsidR="00125194" w:rsidRPr="007903CA" w:rsidRDefault="00125194" w:rsidP="00B565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5194" w:rsidRPr="007903CA" w14:paraId="5BA93AF1" w14:textId="77777777" w:rsidTr="00B56561">
        <w:trPr>
          <w:trHeight w:val="397"/>
        </w:trPr>
        <w:tc>
          <w:tcPr>
            <w:tcW w:w="9212" w:type="dxa"/>
          </w:tcPr>
          <w:p w14:paraId="0D24E671" w14:textId="77777777" w:rsidR="00125194" w:rsidRPr="007903CA" w:rsidRDefault="00125194" w:rsidP="00B565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5194" w:rsidRPr="007903CA" w14:paraId="6E73D0AB" w14:textId="77777777" w:rsidTr="00B56561">
        <w:trPr>
          <w:trHeight w:val="397"/>
        </w:trPr>
        <w:tc>
          <w:tcPr>
            <w:tcW w:w="9212" w:type="dxa"/>
          </w:tcPr>
          <w:p w14:paraId="06470ABE" w14:textId="77777777" w:rsidR="00125194" w:rsidRPr="007903CA" w:rsidRDefault="00125194" w:rsidP="00B565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19326B" w14:textId="77777777" w:rsidR="00125194" w:rsidRPr="007903CA" w:rsidRDefault="00125194" w:rsidP="006327BA">
      <w:pPr>
        <w:spacing w:before="120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(meno a IČO /ak bolo pridelené/ osoby, u ktorej kandidát vykonával riadiacu prax)</w:t>
      </w:r>
    </w:p>
    <w:p w14:paraId="1DB02E48" w14:textId="77777777" w:rsidR="00125194" w:rsidRPr="007903CA" w:rsidRDefault="00125194" w:rsidP="00125194">
      <w:pPr>
        <w:rPr>
          <w:rFonts w:ascii="Calibri" w:hAnsi="Calibri" w:cs="Calibri"/>
          <w:sz w:val="20"/>
          <w:szCs w:val="20"/>
        </w:rPr>
      </w:pPr>
    </w:p>
    <w:p w14:paraId="0AEC39EE" w14:textId="77777777" w:rsidR="00125194" w:rsidRPr="007903CA" w:rsidRDefault="00125194" w:rsidP="007D22AD">
      <w:pPr>
        <w:jc w:val="center"/>
        <w:rPr>
          <w:rFonts w:ascii="Calibri" w:hAnsi="Calibri" w:cs="Calibri"/>
          <w:sz w:val="20"/>
          <w:szCs w:val="20"/>
        </w:rPr>
      </w:pPr>
    </w:p>
    <w:p w14:paraId="237714A9" w14:textId="2E73A11B" w:rsidR="00125194" w:rsidRPr="007903CA" w:rsidRDefault="00B46678" w:rsidP="002739C7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>p</w:t>
      </w:r>
      <w:r w:rsidR="00125194" w:rsidRPr="007903CA">
        <w:rPr>
          <w:rFonts w:ascii="Calibri" w:hAnsi="Calibri" w:cs="Calibri"/>
          <w:sz w:val="20"/>
          <w:szCs w:val="20"/>
        </w:rPr>
        <w:t>očas výkonu svojej funkcie bude</w:t>
      </w:r>
      <w:r w:rsidR="002A37C2" w:rsidRPr="007903CA">
        <w:rPr>
          <w:rFonts w:ascii="Calibri" w:hAnsi="Calibri" w:cs="Calibri"/>
          <w:sz w:val="20"/>
          <w:szCs w:val="20"/>
        </w:rPr>
        <w:t>m</w:t>
      </w:r>
      <w:r w:rsidR="00125194" w:rsidRPr="007903CA">
        <w:rPr>
          <w:rFonts w:ascii="Calibri" w:hAnsi="Calibri" w:cs="Calibri"/>
          <w:sz w:val="20"/>
          <w:szCs w:val="20"/>
        </w:rPr>
        <w:t xml:space="preserve"> </w:t>
      </w:r>
      <w:r w:rsidR="001427D8" w:rsidRPr="007903CA">
        <w:rPr>
          <w:rFonts w:ascii="Calibri" w:hAnsi="Calibri" w:cs="Calibri"/>
          <w:sz w:val="20"/>
          <w:szCs w:val="20"/>
        </w:rPr>
        <w:t>dodržiavať</w:t>
      </w:r>
      <w:r w:rsidR="00125194" w:rsidRPr="007903CA">
        <w:rPr>
          <w:rFonts w:ascii="Calibri" w:hAnsi="Calibri" w:cs="Calibri"/>
          <w:sz w:val="20"/>
          <w:szCs w:val="20"/>
        </w:rPr>
        <w:t xml:space="preserve"> </w:t>
      </w:r>
      <w:r w:rsidR="001427D8" w:rsidRPr="007903CA">
        <w:rPr>
          <w:rFonts w:ascii="Calibri" w:hAnsi="Calibri" w:cs="Calibri"/>
          <w:sz w:val="20"/>
          <w:szCs w:val="20"/>
        </w:rPr>
        <w:t>podmienky</w:t>
      </w:r>
      <w:r w:rsidR="00125194" w:rsidRPr="007903CA">
        <w:rPr>
          <w:rFonts w:ascii="Calibri" w:hAnsi="Calibri" w:cs="Calibri"/>
          <w:sz w:val="20"/>
          <w:szCs w:val="20"/>
        </w:rPr>
        <w:t xml:space="preserve"> na člena odbornej komisie určené v § 17 ods. 3 zákon</w:t>
      </w:r>
      <w:r w:rsidR="00B31BB2">
        <w:rPr>
          <w:rFonts w:ascii="Calibri" w:hAnsi="Calibri" w:cs="Calibri"/>
          <w:sz w:val="20"/>
          <w:szCs w:val="20"/>
        </w:rPr>
        <w:t xml:space="preserve">a </w:t>
      </w:r>
      <w:r w:rsidR="007C3064" w:rsidRPr="007903CA">
        <w:rPr>
          <w:rFonts w:ascii="Calibri" w:hAnsi="Calibri" w:cs="Calibri"/>
          <w:sz w:val="20"/>
          <w:szCs w:val="20"/>
        </w:rPr>
        <w:t>a ďalšie podmienky na výkon funkcie člena odbornej komisie určené zákonom a príslušnými vnútornými predpismi fondu</w:t>
      </w:r>
      <w:r w:rsidR="007D22AD" w:rsidRPr="007903CA">
        <w:rPr>
          <w:rFonts w:ascii="Calibri" w:hAnsi="Calibri" w:cs="Calibri"/>
          <w:sz w:val="20"/>
          <w:szCs w:val="20"/>
        </w:rPr>
        <w:t>.</w:t>
      </w:r>
    </w:p>
    <w:p w14:paraId="2A606FE3" w14:textId="77777777" w:rsidR="00125194" w:rsidRPr="007903CA" w:rsidRDefault="00125194" w:rsidP="00125194">
      <w:pPr>
        <w:rPr>
          <w:rFonts w:ascii="Calibri" w:hAnsi="Calibri" w:cs="Calibri"/>
          <w:sz w:val="20"/>
          <w:szCs w:val="20"/>
        </w:rPr>
      </w:pPr>
    </w:p>
    <w:p w14:paraId="50B11ECC" w14:textId="77777777" w:rsidR="00B46678" w:rsidRPr="007903CA" w:rsidRDefault="00B46678" w:rsidP="00125194">
      <w:pPr>
        <w:rPr>
          <w:rFonts w:ascii="Calibri" w:hAnsi="Calibri" w:cs="Calibri"/>
          <w:sz w:val="20"/>
          <w:szCs w:val="20"/>
        </w:rPr>
      </w:pPr>
    </w:p>
    <w:p w14:paraId="35F74EF4" w14:textId="77777777" w:rsidR="001427D8" w:rsidRPr="007903CA" w:rsidRDefault="001427D8" w:rsidP="00125194">
      <w:pPr>
        <w:rPr>
          <w:rFonts w:ascii="Calibri" w:hAnsi="Calibri" w:cs="Calibri"/>
          <w:sz w:val="20"/>
          <w:szCs w:val="20"/>
        </w:rPr>
      </w:pPr>
    </w:p>
    <w:p w14:paraId="6B9CAE1F" w14:textId="77777777" w:rsidR="00B46678" w:rsidRPr="007903CA" w:rsidRDefault="00B46678" w:rsidP="00125194">
      <w:pPr>
        <w:rPr>
          <w:rFonts w:ascii="Calibri" w:hAnsi="Calibri" w:cs="Calibri"/>
          <w:sz w:val="20"/>
          <w:szCs w:val="20"/>
        </w:rPr>
      </w:pPr>
    </w:p>
    <w:p w14:paraId="74D0C00A" w14:textId="4036F000" w:rsidR="00125194" w:rsidRPr="007903CA" w:rsidRDefault="00125194" w:rsidP="00125194">
      <w:pPr>
        <w:pStyle w:val="Zkladntext"/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 xml:space="preserve">V ..................................... dňa .................... </w:t>
      </w:r>
      <w:r w:rsidR="0061507B">
        <w:rPr>
          <w:rFonts w:ascii="Calibri" w:hAnsi="Calibri" w:cs="Calibri"/>
          <w:sz w:val="20"/>
          <w:szCs w:val="20"/>
        </w:rPr>
        <w:t>2024</w:t>
      </w:r>
    </w:p>
    <w:p w14:paraId="07642550" w14:textId="77777777" w:rsidR="00125194" w:rsidRPr="007903CA" w:rsidRDefault="00125194" w:rsidP="00125194">
      <w:pPr>
        <w:rPr>
          <w:rFonts w:ascii="Calibri" w:hAnsi="Calibri" w:cs="Calibri"/>
          <w:sz w:val="20"/>
          <w:szCs w:val="20"/>
        </w:rPr>
      </w:pPr>
    </w:p>
    <w:p w14:paraId="27F83446" w14:textId="77777777" w:rsidR="00125194" w:rsidRPr="007903CA" w:rsidRDefault="00125194" w:rsidP="00125194">
      <w:pPr>
        <w:rPr>
          <w:rFonts w:ascii="Calibri" w:hAnsi="Calibri" w:cs="Calibri"/>
          <w:sz w:val="20"/>
          <w:szCs w:val="20"/>
        </w:rPr>
      </w:pPr>
    </w:p>
    <w:p w14:paraId="77FA1C78" w14:textId="77777777" w:rsidR="00125194" w:rsidRPr="007903CA" w:rsidRDefault="00125194" w:rsidP="00125194">
      <w:pPr>
        <w:rPr>
          <w:rFonts w:ascii="Calibri" w:hAnsi="Calibri" w:cs="Calibri"/>
          <w:sz w:val="20"/>
          <w:szCs w:val="20"/>
        </w:rPr>
      </w:pPr>
    </w:p>
    <w:p w14:paraId="51232CE4" w14:textId="77777777" w:rsidR="00125194" w:rsidRPr="007903CA" w:rsidRDefault="00125194" w:rsidP="00125194">
      <w:pPr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="006327B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>........................................</w:t>
      </w:r>
      <w:r w:rsidR="006327BA">
        <w:rPr>
          <w:rFonts w:ascii="Calibri" w:hAnsi="Calibri" w:cs="Calibri"/>
          <w:sz w:val="20"/>
          <w:szCs w:val="20"/>
        </w:rPr>
        <w:t>.............</w:t>
      </w:r>
    </w:p>
    <w:p w14:paraId="4D7E0610" w14:textId="77777777" w:rsidR="00125194" w:rsidRPr="006D1639" w:rsidRDefault="00125194" w:rsidP="00125194">
      <w:pPr>
        <w:rPr>
          <w:rFonts w:ascii="Calibri" w:hAnsi="Calibri" w:cs="Calibri"/>
          <w:sz w:val="20"/>
          <w:szCs w:val="20"/>
        </w:rPr>
      </w:pP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</w:r>
      <w:r w:rsidR="006327BA">
        <w:rPr>
          <w:rFonts w:ascii="Calibri" w:hAnsi="Calibri" w:cs="Calibri"/>
          <w:sz w:val="20"/>
          <w:szCs w:val="20"/>
        </w:rPr>
        <w:tab/>
      </w:r>
      <w:r w:rsidRPr="007903CA">
        <w:rPr>
          <w:rFonts w:ascii="Calibri" w:hAnsi="Calibri" w:cs="Calibri"/>
          <w:sz w:val="20"/>
          <w:szCs w:val="20"/>
        </w:rPr>
        <w:tab/>
        <w:t xml:space="preserve">    podpis kandidáta/kandidátky</w:t>
      </w:r>
    </w:p>
    <w:p w14:paraId="76BB687A" w14:textId="77777777" w:rsidR="00125194" w:rsidRPr="006D1639" w:rsidRDefault="00125194" w:rsidP="00125194">
      <w:pPr>
        <w:pStyle w:val="ZkladntextIMP"/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0EA41A44" w14:textId="77777777" w:rsidR="00D96D77" w:rsidRPr="006D1639" w:rsidRDefault="00D96D77">
      <w:pPr>
        <w:rPr>
          <w:rFonts w:ascii="Calibri" w:hAnsi="Calibri" w:cs="Calibri"/>
          <w:sz w:val="20"/>
          <w:szCs w:val="20"/>
        </w:rPr>
      </w:pPr>
    </w:p>
    <w:sectPr w:rsidR="00D96D77" w:rsidRPr="006D1639" w:rsidSect="00FE09C0">
      <w:headerReference w:type="first" r:id="rId9"/>
      <w:footerReference w:type="first" r:id="rId10"/>
      <w:pgSz w:w="11906" w:h="16838"/>
      <w:pgMar w:top="1276" w:right="1417" w:bottom="1702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33C27" w14:textId="77777777" w:rsidR="00AF11D8" w:rsidRDefault="00AF11D8" w:rsidP="001759F5">
      <w:r>
        <w:separator/>
      </w:r>
    </w:p>
  </w:endnote>
  <w:endnote w:type="continuationSeparator" w:id="0">
    <w:p w14:paraId="1F9D8B5E" w14:textId="77777777" w:rsidR="00AF11D8" w:rsidRDefault="00AF11D8" w:rsidP="0017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30F2" w14:textId="00D90708" w:rsidR="009727BE" w:rsidRPr="007A7C2C" w:rsidRDefault="009727BE" w:rsidP="006D1639">
    <w:pPr>
      <w:pStyle w:val="Pta"/>
      <w:jc w:val="center"/>
      <w:rPr>
        <w:rFonts w:ascii="Calibri" w:hAnsi="Calibri" w:cs="Calibri"/>
        <w:b/>
        <w:color w:val="2C3093"/>
        <w:sz w:val="20"/>
        <w:szCs w:val="20"/>
      </w:rPr>
    </w:pPr>
    <w:r w:rsidRPr="007A7C2C">
      <w:rPr>
        <w:rFonts w:ascii="Calibri" w:hAnsi="Calibri" w:cs="Calibri"/>
        <w:b/>
        <w:color w:val="2C3093"/>
        <w:sz w:val="20"/>
        <w:szCs w:val="20"/>
      </w:rPr>
      <w:t xml:space="preserve">tel.: +421 2 5923 4545,  www.avf.sk, mail: </w:t>
    </w:r>
    <w:r w:rsidR="00A35588">
      <w:rPr>
        <w:rFonts w:ascii="Calibri" w:hAnsi="Calibri" w:cs="Calibri"/>
        <w:b/>
        <w:color w:val="2C3093"/>
        <w:sz w:val="20"/>
        <w:szCs w:val="20"/>
      </w:rPr>
      <w:t>sekretariat</w:t>
    </w:r>
    <w:r w:rsidRPr="007A7C2C">
      <w:rPr>
        <w:rFonts w:ascii="Calibri" w:hAnsi="Calibri" w:cs="Calibri"/>
        <w:b/>
        <w:color w:val="2C3093"/>
        <w:sz w:val="20"/>
        <w:szCs w:val="20"/>
      </w:rPr>
      <w:t>@avf.sk</w:t>
    </w:r>
  </w:p>
  <w:p w14:paraId="743E7EFD" w14:textId="4C2B4F17" w:rsidR="009727BE" w:rsidRPr="006D1639" w:rsidRDefault="009727BE" w:rsidP="006D1639">
    <w:pPr>
      <w:pStyle w:val="Pta"/>
      <w:jc w:val="center"/>
      <w:rPr>
        <w:rFonts w:ascii="Calibri" w:hAnsi="Calibri" w:cs="Calibri"/>
        <w:b/>
        <w:sz w:val="20"/>
        <w:szCs w:val="20"/>
      </w:rPr>
    </w:pPr>
    <w:r w:rsidRPr="007A7C2C">
      <w:rPr>
        <w:rFonts w:ascii="Calibri" w:hAnsi="Calibri" w:cs="Calibri"/>
        <w:b/>
        <w:color w:val="2C3093"/>
        <w:sz w:val="20"/>
        <w:szCs w:val="20"/>
      </w:rPr>
      <w:t xml:space="preserve"> </w:t>
    </w:r>
    <w:r w:rsidRPr="007A7C2C">
      <w:rPr>
        <w:rFonts w:ascii="Calibri" w:hAnsi="Calibri" w:cs="Calibri"/>
        <w:b/>
        <w:color w:val="2C3093"/>
        <w:sz w:val="20"/>
        <w:szCs w:val="20"/>
      </w:rPr>
      <w:t>Grösslingová 53, 811 09 Bratislava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3579" w14:textId="77777777" w:rsidR="00AF11D8" w:rsidRDefault="00AF11D8" w:rsidP="001759F5">
      <w:r>
        <w:separator/>
      </w:r>
    </w:p>
  </w:footnote>
  <w:footnote w:type="continuationSeparator" w:id="0">
    <w:p w14:paraId="5431A3D3" w14:textId="77777777" w:rsidR="00AF11D8" w:rsidRDefault="00AF11D8" w:rsidP="001759F5">
      <w:r>
        <w:continuationSeparator/>
      </w:r>
    </w:p>
  </w:footnote>
  <w:footnote w:id="1">
    <w:p w14:paraId="378F5E77" w14:textId="77777777" w:rsidR="00876E97" w:rsidRDefault="009727BE" w:rsidP="00FF4AFF">
      <w:pPr>
        <w:pStyle w:val="Textpoznmkypodiarou"/>
      </w:pPr>
      <w:r w:rsidRPr="006D1639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6D1639">
        <w:rPr>
          <w:rFonts w:ascii="Calibri" w:hAnsi="Calibri" w:cs="Calibri"/>
          <w:sz w:val="18"/>
          <w:szCs w:val="18"/>
        </w:rPr>
        <w:t xml:space="preserve"> Uviesť názov školy a študijný odbor</w:t>
      </w:r>
      <w:r w:rsidR="006327BA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B1B4" w14:textId="77777777" w:rsidR="009727BE" w:rsidRDefault="009727BE" w:rsidP="006D1639">
    <w:pPr>
      <w:pStyle w:val="Hlavika"/>
      <w:jc w:val="center"/>
      <w:rPr>
        <w:rFonts w:ascii="Calibri" w:hAnsi="Calibri" w:cs="Calibri"/>
        <w:sz w:val="16"/>
        <w:szCs w:val="16"/>
      </w:rPr>
    </w:pPr>
  </w:p>
  <w:p w14:paraId="3F1C4E93" w14:textId="77777777" w:rsidR="009727BE" w:rsidRDefault="009727BE" w:rsidP="006D1639">
    <w:pPr>
      <w:pStyle w:val="Hlavika"/>
      <w:jc w:val="center"/>
      <w:rPr>
        <w:rFonts w:ascii="Calibri" w:hAnsi="Calibri" w:cs="Calibri"/>
        <w:sz w:val="16"/>
        <w:szCs w:val="16"/>
      </w:rPr>
    </w:pPr>
  </w:p>
  <w:p w14:paraId="3BFF2928" w14:textId="77777777" w:rsidR="009727BE" w:rsidRDefault="009727BE" w:rsidP="006D1639">
    <w:pPr>
      <w:pStyle w:val="Hlavika"/>
      <w:jc w:val="center"/>
      <w:rPr>
        <w:rFonts w:ascii="Calibri" w:hAnsi="Calibri" w:cs="Calibri"/>
        <w:sz w:val="16"/>
        <w:szCs w:val="16"/>
      </w:rPr>
    </w:pPr>
  </w:p>
  <w:p w14:paraId="46DAAF82" w14:textId="77777777" w:rsidR="009727BE" w:rsidRDefault="009727BE" w:rsidP="006D1639">
    <w:pPr>
      <w:pStyle w:val="Hlavika"/>
      <w:jc w:val="center"/>
      <w:rPr>
        <w:rFonts w:ascii="Calibri" w:hAnsi="Calibri" w:cs="Calibri"/>
        <w:sz w:val="16"/>
        <w:szCs w:val="16"/>
      </w:rPr>
    </w:pPr>
  </w:p>
  <w:p w14:paraId="4E8BEF1C" w14:textId="387A4DB4" w:rsidR="009727BE" w:rsidRPr="007A7C2C" w:rsidRDefault="003052DF" w:rsidP="00821A0E">
    <w:pPr>
      <w:pStyle w:val="Hlavika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5280F04B" wp14:editId="2CF47005">
          <wp:simplePos x="0" y="0"/>
          <wp:positionH relativeFrom="column">
            <wp:posOffset>1720215</wp:posOffset>
          </wp:positionH>
          <wp:positionV relativeFrom="page">
            <wp:posOffset>240030</wp:posOffset>
          </wp:positionV>
          <wp:extent cx="2381250" cy="694055"/>
          <wp:effectExtent l="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65" b="21980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2B3CC3"/>
    <w:multiLevelType w:val="hybridMultilevel"/>
    <w:tmpl w:val="74C8AE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538D3"/>
    <w:multiLevelType w:val="hybridMultilevel"/>
    <w:tmpl w:val="FD983778"/>
    <w:lvl w:ilvl="0" w:tplc="3F8C6C3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7840CA"/>
    <w:multiLevelType w:val="hybridMultilevel"/>
    <w:tmpl w:val="959E74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F7BB2"/>
    <w:multiLevelType w:val="hybridMultilevel"/>
    <w:tmpl w:val="7682CA56"/>
    <w:lvl w:ilvl="0" w:tplc="1668D8F6">
      <w:start w:val="1"/>
      <w:numFmt w:val="decimal"/>
      <w:pStyle w:val="Nadpis2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570FD2"/>
    <w:multiLevelType w:val="hybridMultilevel"/>
    <w:tmpl w:val="47FE31FE"/>
    <w:lvl w:ilvl="0" w:tplc="DF1AA2E8">
      <w:start w:val="1"/>
      <w:numFmt w:val="lowerLetter"/>
      <w:lvlText w:val="%1)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5C4C0E"/>
    <w:multiLevelType w:val="hybridMultilevel"/>
    <w:tmpl w:val="EE4ED7AC"/>
    <w:lvl w:ilvl="0" w:tplc="5A90C99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4661C"/>
    <w:multiLevelType w:val="hybridMultilevel"/>
    <w:tmpl w:val="BE44EE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650D"/>
    <w:multiLevelType w:val="hybridMultilevel"/>
    <w:tmpl w:val="C8CE2348"/>
    <w:lvl w:ilvl="0" w:tplc="A894D066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2F42B26"/>
    <w:multiLevelType w:val="hybridMultilevel"/>
    <w:tmpl w:val="CCAC7A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7929A8"/>
    <w:multiLevelType w:val="hybridMultilevel"/>
    <w:tmpl w:val="91D8B99E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A85D83"/>
    <w:multiLevelType w:val="hybridMultilevel"/>
    <w:tmpl w:val="B39623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531AAC"/>
    <w:multiLevelType w:val="hybridMultilevel"/>
    <w:tmpl w:val="BF84CCE8"/>
    <w:lvl w:ilvl="0" w:tplc="88C6B61C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44862">
    <w:abstractNumId w:val="4"/>
  </w:num>
  <w:num w:numId="2" w16cid:durableId="235482394">
    <w:abstractNumId w:val="4"/>
  </w:num>
  <w:num w:numId="3" w16cid:durableId="1962036006">
    <w:abstractNumId w:val="8"/>
  </w:num>
  <w:num w:numId="4" w16cid:durableId="2006005038">
    <w:abstractNumId w:val="8"/>
  </w:num>
  <w:num w:numId="5" w16cid:durableId="199824958">
    <w:abstractNumId w:val="10"/>
  </w:num>
  <w:num w:numId="6" w16cid:durableId="1632444605">
    <w:abstractNumId w:val="5"/>
  </w:num>
  <w:num w:numId="7" w16cid:durableId="1843353209">
    <w:abstractNumId w:val="9"/>
  </w:num>
  <w:num w:numId="8" w16cid:durableId="1937252442">
    <w:abstractNumId w:val="11"/>
  </w:num>
  <w:num w:numId="9" w16cid:durableId="1589843901">
    <w:abstractNumId w:val="1"/>
  </w:num>
  <w:num w:numId="10" w16cid:durableId="1862551017">
    <w:abstractNumId w:val="2"/>
  </w:num>
  <w:num w:numId="11" w16cid:durableId="2127036638">
    <w:abstractNumId w:val="3"/>
  </w:num>
  <w:num w:numId="12" w16cid:durableId="1818917920">
    <w:abstractNumId w:val="6"/>
  </w:num>
  <w:num w:numId="13" w16cid:durableId="151483272">
    <w:abstractNumId w:val="0"/>
  </w:num>
  <w:num w:numId="14" w16cid:durableId="573247278">
    <w:abstractNumId w:val="12"/>
  </w:num>
  <w:num w:numId="15" w16cid:durableId="1001272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BF"/>
    <w:rsid w:val="00005BBF"/>
    <w:rsid w:val="00015E66"/>
    <w:rsid w:val="00016B76"/>
    <w:rsid w:val="00024DFF"/>
    <w:rsid w:val="0003473B"/>
    <w:rsid w:val="00044BE6"/>
    <w:rsid w:val="00073936"/>
    <w:rsid w:val="000739C4"/>
    <w:rsid w:val="000920C5"/>
    <w:rsid w:val="000A0CBA"/>
    <w:rsid w:val="000A3913"/>
    <w:rsid w:val="000A4D08"/>
    <w:rsid w:val="000C1EB3"/>
    <w:rsid w:val="000D03B0"/>
    <w:rsid w:val="000D3428"/>
    <w:rsid w:val="000D4811"/>
    <w:rsid w:val="000E6539"/>
    <w:rsid w:val="000F732A"/>
    <w:rsid w:val="001208B2"/>
    <w:rsid w:val="00125194"/>
    <w:rsid w:val="0013169D"/>
    <w:rsid w:val="001427D8"/>
    <w:rsid w:val="001759F5"/>
    <w:rsid w:val="001901C7"/>
    <w:rsid w:val="001C3E3C"/>
    <w:rsid w:val="001C4C81"/>
    <w:rsid w:val="001E07D1"/>
    <w:rsid w:val="001E40D0"/>
    <w:rsid w:val="001F36F0"/>
    <w:rsid w:val="001F5B4E"/>
    <w:rsid w:val="002261F0"/>
    <w:rsid w:val="00227031"/>
    <w:rsid w:val="00243BA5"/>
    <w:rsid w:val="00262C9A"/>
    <w:rsid w:val="0026599F"/>
    <w:rsid w:val="00270288"/>
    <w:rsid w:val="00273191"/>
    <w:rsid w:val="002739C7"/>
    <w:rsid w:val="00285CB7"/>
    <w:rsid w:val="002A1F5E"/>
    <w:rsid w:val="002A37C2"/>
    <w:rsid w:val="002B0EBA"/>
    <w:rsid w:val="002B78F7"/>
    <w:rsid w:val="002E1DB5"/>
    <w:rsid w:val="002E4CD5"/>
    <w:rsid w:val="002E5F36"/>
    <w:rsid w:val="00304F89"/>
    <w:rsid w:val="003052DF"/>
    <w:rsid w:val="003160EE"/>
    <w:rsid w:val="003431D9"/>
    <w:rsid w:val="00351709"/>
    <w:rsid w:val="00371046"/>
    <w:rsid w:val="00374E9A"/>
    <w:rsid w:val="0037661A"/>
    <w:rsid w:val="00394A53"/>
    <w:rsid w:val="00395871"/>
    <w:rsid w:val="003A71B8"/>
    <w:rsid w:val="003A7E76"/>
    <w:rsid w:val="003E354F"/>
    <w:rsid w:val="003F5104"/>
    <w:rsid w:val="003F6B15"/>
    <w:rsid w:val="004338C1"/>
    <w:rsid w:val="00440D37"/>
    <w:rsid w:val="00495194"/>
    <w:rsid w:val="004B4D41"/>
    <w:rsid w:val="004C59D5"/>
    <w:rsid w:val="004D284C"/>
    <w:rsid w:val="004E23A3"/>
    <w:rsid w:val="004F690B"/>
    <w:rsid w:val="00502B13"/>
    <w:rsid w:val="005106AA"/>
    <w:rsid w:val="00511EED"/>
    <w:rsid w:val="00517756"/>
    <w:rsid w:val="005372B6"/>
    <w:rsid w:val="00554EF2"/>
    <w:rsid w:val="005741CD"/>
    <w:rsid w:val="005912CD"/>
    <w:rsid w:val="005A522F"/>
    <w:rsid w:val="005B068C"/>
    <w:rsid w:val="005D2045"/>
    <w:rsid w:val="005D5509"/>
    <w:rsid w:val="005D7D26"/>
    <w:rsid w:val="0060600C"/>
    <w:rsid w:val="00607140"/>
    <w:rsid w:val="0061507B"/>
    <w:rsid w:val="006327BA"/>
    <w:rsid w:val="00637C66"/>
    <w:rsid w:val="00640C4A"/>
    <w:rsid w:val="00680371"/>
    <w:rsid w:val="00681832"/>
    <w:rsid w:val="006914CF"/>
    <w:rsid w:val="006979B1"/>
    <w:rsid w:val="006B2C84"/>
    <w:rsid w:val="006B39A3"/>
    <w:rsid w:val="006B4398"/>
    <w:rsid w:val="006C76A8"/>
    <w:rsid w:val="006D1639"/>
    <w:rsid w:val="006D28BF"/>
    <w:rsid w:val="006E0D16"/>
    <w:rsid w:val="006F0878"/>
    <w:rsid w:val="006F1651"/>
    <w:rsid w:val="006F46B5"/>
    <w:rsid w:val="006F4A1D"/>
    <w:rsid w:val="007245FE"/>
    <w:rsid w:val="007323D6"/>
    <w:rsid w:val="00735EAF"/>
    <w:rsid w:val="0077628D"/>
    <w:rsid w:val="007776B8"/>
    <w:rsid w:val="007903CA"/>
    <w:rsid w:val="007A19B8"/>
    <w:rsid w:val="007A46F9"/>
    <w:rsid w:val="007A7C2C"/>
    <w:rsid w:val="007C3064"/>
    <w:rsid w:val="007C6853"/>
    <w:rsid w:val="007D03C3"/>
    <w:rsid w:val="007D22AD"/>
    <w:rsid w:val="007E0322"/>
    <w:rsid w:val="00811B42"/>
    <w:rsid w:val="00821A0E"/>
    <w:rsid w:val="00822DE7"/>
    <w:rsid w:val="0084252E"/>
    <w:rsid w:val="00843A7B"/>
    <w:rsid w:val="00857921"/>
    <w:rsid w:val="00876E97"/>
    <w:rsid w:val="008813A0"/>
    <w:rsid w:val="008A35CE"/>
    <w:rsid w:val="008B6E41"/>
    <w:rsid w:val="008D0F70"/>
    <w:rsid w:val="008F1AAE"/>
    <w:rsid w:val="008F337B"/>
    <w:rsid w:val="008F6271"/>
    <w:rsid w:val="00903E31"/>
    <w:rsid w:val="00910911"/>
    <w:rsid w:val="00911EC6"/>
    <w:rsid w:val="00943F67"/>
    <w:rsid w:val="00955D5F"/>
    <w:rsid w:val="00963FBA"/>
    <w:rsid w:val="00970966"/>
    <w:rsid w:val="00971995"/>
    <w:rsid w:val="009727BE"/>
    <w:rsid w:val="00984322"/>
    <w:rsid w:val="009A0DCE"/>
    <w:rsid w:val="009A2EA4"/>
    <w:rsid w:val="009D0AC2"/>
    <w:rsid w:val="00A05AA5"/>
    <w:rsid w:val="00A124E0"/>
    <w:rsid w:val="00A2028C"/>
    <w:rsid w:val="00A24B99"/>
    <w:rsid w:val="00A316C5"/>
    <w:rsid w:val="00A32BDB"/>
    <w:rsid w:val="00A35588"/>
    <w:rsid w:val="00A524C1"/>
    <w:rsid w:val="00A97A5B"/>
    <w:rsid w:val="00AC6CA3"/>
    <w:rsid w:val="00AD095C"/>
    <w:rsid w:val="00AD13D4"/>
    <w:rsid w:val="00AD1423"/>
    <w:rsid w:val="00AF0C1F"/>
    <w:rsid w:val="00AF11D8"/>
    <w:rsid w:val="00B01A13"/>
    <w:rsid w:val="00B045AF"/>
    <w:rsid w:val="00B100D8"/>
    <w:rsid w:val="00B16C3A"/>
    <w:rsid w:val="00B20C83"/>
    <w:rsid w:val="00B24DB0"/>
    <w:rsid w:val="00B31BB2"/>
    <w:rsid w:val="00B46678"/>
    <w:rsid w:val="00B53F27"/>
    <w:rsid w:val="00B56561"/>
    <w:rsid w:val="00BA122D"/>
    <w:rsid w:val="00BB41E8"/>
    <w:rsid w:val="00BE6CFD"/>
    <w:rsid w:val="00BF4B14"/>
    <w:rsid w:val="00C07798"/>
    <w:rsid w:val="00C12324"/>
    <w:rsid w:val="00C13D3F"/>
    <w:rsid w:val="00C20B5E"/>
    <w:rsid w:val="00C22C2D"/>
    <w:rsid w:val="00C34745"/>
    <w:rsid w:val="00C3489F"/>
    <w:rsid w:val="00C5321F"/>
    <w:rsid w:val="00C63306"/>
    <w:rsid w:val="00C87EDC"/>
    <w:rsid w:val="00CB48D0"/>
    <w:rsid w:val="00CB75AC"/>
    <w:rsid w:val="00CC11A6"/>
    <w:rsid w:val="00CC1741"/>
    <w:rsid w:val="00CC4B4E"/>
    <w:rsid w:val="00CC5729"/>
    <w:rsid w:val="00CE1B9D"/>
    <w:rsid w:val="00CF30F4"/>
    <w:rsid w:val="00CF6AA5"/>
    <w:rsid w:val="00D00EB1"/>
    <w:rsid w:val="00D03335"/>
    <w:rsid w:val="00D12C52"/>
    <w:rsid w:val="00D1682A"/>
    <w:rsid w:val="00D17F37"/>
    <w:rsid w:val="00D20451"/>
    <w:rsid w:val="00D2311D"/>
    <w:rsid w:val="00D600D8"/>
    <w:rsid w:val="00D60C2B"/>
    <w:rsid w:val="00D6795D"/>
    <w:rsid w:val="00D734B1"/>
    <w:rsid w:val="00D7733E"/>
    <w:rsid w:val="00D82D89"/>
    <w:rsid w:val="00D82E75"/>
    <w:rsid w:val="00D96D77"/>
    <w:rsid w:val="00DA48B0"/>
    <w:rsid w:val="00DA55B6"/>
    <w:rsid w:val="00DB5969"/>
    <w:rsid w:val="00DD153C"/>
    <w:rsid w:val="00DD57F3"/>
    <w:rsid w:val="00DE7DDB"/>
    <w:rsid w:val="00E5696E"/>
    <w:rsid w:val="00E62903"/>
    <w:rsid w:val="00E74638"/>
    <w:rsid w:val="00E969D1"/>
    <w:rsid w:val="00EA5213"/>
    <w:rsid w:val="00EA5D6C"/>
    <w:rsid w:val="00EB4140"/>
    <w:rsid w:val="00EC6809"/>
    <w:rsid w:val="00F001D5"/>
    <w:rsid w:val="00F23848"/>
    <w:rsid w:val="00F87B3B"/>
    <w:rsid w:val="00F95755"/>
    <w:rsid w:val="00FB0DAD"/>
    <w:rsid w:val="00FB4C9B"/>
    <w:rsid w:val="00FC0CD9"/>
    <w:rsid w:val="00FE09C0"/>
    <w:rsid w:val="00FE3E80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68E4A"/>
  <w14:defaultImageDpi w14:val="0"/>
  <w15:docId w15:val="{F6737B50-6712-4095-94A5-2896A5B3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5BBF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5B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12324"/>
    <w:pPr>
      <w:keepNext/>
      <w:numPr>
        <w:numId w:val="2"/>
      </w:numPr>
      <w:spacing w:before="240" w:after="240" w:line="300" w:lineRule="exact"/>
      <w:jc w:val="both"/>
      <w:outlineLvl w:val="1"/>
    </w:pPr>
    <w:rPr>
      <w:b/>
      <w:bCs/>
      <w:iCs/>
      <w:caps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6599F"/>
    <w:pPr>
      <w:keepNext/>
      <w:numPr>
        <w:numId w:val="4"/>
      </w:numPr>
      <w:spacing w:before="240" w:after="60" w:line="300" w:lineRule="exact"/>
      <w:jc w:val="both"/>
      <w:outlineLvl w:val="2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005B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05BBF"/>
    <w:rPr>
      <w:rFonts w:ascii="Arial" w:hAnsi="Arial" w:cs="Arial"/>
      <w:b/>
      <w:bCs/>
      <w:kern w:val="32"/>
      <w:sz w:val="32"/>
      <w:szCs w:val="32"/>
      <w:lang w:val="x-none" w:eastAsia="sk-SK"/>
    </w:rPr>
  </w:style>
  <w:style w:type="character" w:customStyle="1" w:styleId="Nadpis2Char">
    <w:name w:val="Nadpis 2 Char"/>
    <w:link w:val="Nadpis2"/>
    <w:uiPriority w:val="9"/>
    <w:locked/>
    <w:rsid w:val="00C12324"/>
    <w:rPr>
      <w:rFonts w:ascii="Trebuchet MS" w:hAnsi="Trebuchet MS" w:cs="Times New Roman"/>
      <w:b/>
      <w:bCs/>
      <w:iCs/>
      <w:caps/>
      <w:sz w:val="28"/>
      <w:szCs w:val="28"/>
    </w:rPr>
  </w:style>
  <w:style w:type="character" w:customStyle="1" w:styleId="Nadpis3Char">
    <w:name w:val="Nadpis 3 Char"/>
    <w:link w:val="Nadpis3"/>
    <w:uiPriority w:val="9"/>
    <w:locked/>
    <w:rsid w:val="0026599F"/>
    <w:rPr>
      <w:rFonts w:ascii="Trebuchet MS" w:hAnsi="Trebuchet MS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locked/>
    <w:rsid w:val="00005BBF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005BBF"/>
    <w:pPr>
      <w:jc w:val="both"/>
    </w:pPr>
  </w:style>
  <w:style w:type="character" w:customStyle="1" w:styleId="ZkladntextChar">
    <w:name w:val="Základný text Char"/>
    <w:link w:val="Zkladntext"/>
    <w:uiPriority w:val="99"/>
    <w:locked/>
    <w:rsid w:val="00005BBF"/>
    <w:rPr>
      <w:rFonts w:ascii="Times New Roman" w:hAnsi="Times New Roman" w:cs="Times New Roman"/>
      <w:sz w:val="24"/>
      <w:szCs w:val="24"/>
      <w:lang w:val="x-none" w:eastAsia="sk-SK"/>
    </w:rPr>
  </w:style>
  <w:style w:type="paragraph" w:styleId="Bezriadkovania">
    <w:name w:val="No Spacing"/>
    <w:uiPriority w:val="1"/>
    <w:qFormat/>
    <w:rsid w:val="001F36F0"/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759F5"/>
    <w:rPr>
      <w:rFonts w:ascii="Trebuchet MS" w:hAnsi="Trebuchet MS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1759F5"/>
    <w:rPr>
      <w:rFonts w:ascii="Trebuchet MS" w:hAnsi="Trebuchet MS"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1759F5"/>
    <w:rPr>
      <w:rFonts w:cs="Times New Roman"/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372B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5372B6"/>
    <w:rPr>
      <w:rFonts w:ascii="Times New Roman" w:hAnsi="Times New Roman" w:cs="Times New Roman"/>
      <w:sz w:val="24"/>
      <w:szCs w:val="24"/>
    </w:rPr>
  </w:style>
  <w:style w:type="paragraph" w:customStyle="1" w:styleId="ZkladntextIMP">
    <w:name w:val="Základní text_IMP"/>
    <w:basedOn w:val="Normlny"/>
    <w:rsid w:val="00125194"/>
    <w:pPr>
      <w:suppressAutoHyphens/>
      <w:spacing w:line="276" w:lineRule="auto"/>
    </w:pPr>
    <w:rPr>
      <w:rFonts w:ascii="Arial" w:hAnsi="Arial" w:cs="Arial"/>
    </w:rPr>
  </w:style>
  <w:style w:type="paragraph" w:styleId="Normlnywebov">
    <w:name w:val="Normal (Web)"/>
    <w:basedOn w:val="Normlny"/>
    <w:uiPriority w:val="99"/>
    <w:semiHidden/>
    <w:unhideWhenUsed/>
    <w:rsid w:val="00BA122D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semiHidden/>
    <w:rsid w:val="00CB75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CB75AC"/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A316C5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4AF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FF4AFF"/>
    <w:rPr>
      <w:rFonts w:ascii="Times New Roman" w:hAnsi="Times New Roman"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01A13"/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B01A13"/>
    <w:rPr>
      <w:rFonts w:ascii="Times New Roman" w:hAnsi="Times New Roman" w:cs="Times New Roman"/>
    </w:rPr>
  </w:style>
  <w:style w:type="character" w:styleId="Odkaznavysvetlivku">
    <w:name w:val="endnote reference"/>
    <w:uiPriority w:val="99"/>
    <w:semiHidden/>
    <w:unhideWhenUsed/>
    <w:rsid w:val="00B01A13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B01A13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uitHypertextovPrepojenie">
    <w:name w:val="FollowedHyperlink"/>
    <w:uiPriority w:val="99"/>
    <w:semiHidden/>
    <w:unhideWhenUsed/>
    <w:rsid w:val="00C20B5E"/>
    <w:rPr>
      <w:rFonts w:cs="Times New Roman"/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rsid w:val="003E354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3E354F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6327BA"/>
    <w:pPr>
      <w:ind w:left="708"/>
    </w:pPr>
  </w:style>
  <w:style w:type="paragraph" w:styleId="Revzia">
    <w:name w:val="Revision"/>
    <w:hidden/>
    <w:uiPriority w:val="99"/>
    <w:semiHidden/>
    <w:rsid w:val="00D1682A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uiPriority w:val="99"/>
    <w:rsid w:val="00374E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74E9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374E9A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74E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374E9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f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16A6-3743-4945-9428-FED55C7F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8024</Characters>
  <Application>Microsoft Office Word</Application>
  <DocSecurity>4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Audiovizuálny fond SR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Bohumír Bobocký</cp:lastModifiedBy>
  <cp:revision>2</cp:revision>
  <cp:lastPrinted>2024-11-19T10:46:00Z</cp:lastPrinted>
  <dcterms:created xsi:type="dcterms:W3CDTF">2024-11-29T11:29:00Z</dcterms:created>
  <dcterms:modified xsi:type="dcterms:W3CDTF">2024-11-29T11:29:00Z</dcterms:modified>
</cp:coreProperties>
</file>